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495" w:rsidRDefault="00417377" w:rsidP="00595495">
      <w:pPr>
        <w:spacing w:after="0" w:line="240" w:lineRule="auto"/>
        <w:ind w:firstLine="705"/>
        <w:jc w:val="both"/>
        <w:rPr>
          <w:rFonts w:ascii="Times New Roman" w:hAnsi="Times New Roman" w:cs="Times New Roman"/>
          <w:b/>
          <w:color w:val="000000"/>
          <w:sz w:val="32"/>
          <w:szCs w:val="32"/>
        </w:rPr>
      </w:pPr>
      <w:r>
        <w:rPr>
          <w:rFonts w:ascii="Times New Roman" w:hAnsi="Times New Roman" w:cs="Times New Roman"/>
          <w:color w:val="000000"/>
          <w:sz w:val="32"/>
          <w:szCs w:val="32"/>
        </w:rPr>
        <w:tab/>
      </w:r>
      <w:r w:rsidR="00595495" w:rsidRPr="002D643D">
        <w:rPr>
          <w:rFonts w:ascii="Times New Roman" w:hAnsi="Times New Roman" w:cs="Times New Roman"/>
          <w:b/>
          <w:color w:val="000000"/>
          <w:sz w:val="32"/>
          <w:szCs w:val="32"/>
        </w:rPr>
        <w:t xml:space="preserve">Preguntar por la esperanza </w:t>
      </w:r>
    </w:p>
    <w:p w:rsidR="00D22BE7" w:rsidRPr="002D643D" w:rsidRDefault="00D22BE7" w:rsidP="00595495">
      <w:pPr>
        <w:spacing w:after="0" w:line="240" w:lineRule="auto"/>
        <w:ind w:firstLine="705"/>
        <w:jc w:val="both"/>
        <w:rPr>
          <w:rFonts w:ascii="Times New Roman" w:hAnsi="Times New Roman" w:cs="Times New Roman"/>
          <w:b/>
          <w:color w:val="000000"/>
          <w:sz w:val="32"/>
          <w:szCs w:val="32"/>
        </w:rPr>
      </w:pPr>
    </w:p>
    <w:p w:rsidR="00595495" w:rsidRDefault="00595495" w:rsidP="00595495">
      <w:pPr>
        <w:pStyle w:val="Prrafodelista"/>
        <w:tabs>
          <w:tab w:val="left" w:pos="-876"/>
          <w:tab w:val="left" w:pos="0"/>
          <w:tab w:val="left" w:pos="566"/>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ind w:left="0"/>
        <w:jc w:val="both"/>
        <w:rPr>
          <w:rFonts w:ascii="Times New Roman" w:hAnsi="Times New Roman" w:cs="Times New Roman"/>
          <w:b/>
          <w:color w:val="000000"/>
          <w:sz w:val="32"/>
          <w:szCs w:val="32"/>
        </w:rPr>
      </w:pPr>
    </w:p>
    <w:p w:rsidR="002D643D" w:rsidRPr="002D643D" w:rsidRDefault="002D643D" w:rsidP="002D643D">
      <w:pPr>
        <w:pStyle w:val="Prrafodelista"/>
        <w:numPr>
          <w:ilvl w:val="0"/>
          <w:numId w:val="4"/>
        </w:num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64"/>
          <w:tab w:val="left" w:pos="8484"/>
        </w:tabs>
        <w:suppressAutoHyphens/>
        <w:spacing w:after="0" w:line="240" w:lineRule="atLeast"/>
        <w:jc w:val="both"/>
        <w:rPr>
          <w:rFonts w:ascii="Times New Roman" w:hAnsi="Times New Roman" w:cs="Times New Roman"/>
          <w:i/>
          <w:sz w:val="32"/>
          <w:szCs w:val="32"/>
        </w:rPr>
      </w:pPr>
      <w:r w:rsidRPr="002D643D">
        <w:rPr>
          <w:rFonts w:ascii="Times New Roman" w:hAnsi="Times New Roman" w:cs="Times New Roman"/>
          <w:i/>
          <w:sz w:val="32"/>
          <w:szCs w:val="32"/>
        </w:rPr>
        <w:t>El escenario Frankl</w:t>
      </w:r>
    </w:p>
    <w:p w:rsidR="002D643D" w:rsidRPr="002D643D" w:rsidRDefault="002D643D" w:rsidP="002D643D">
      <w:pPr>
        <w:pStyle w:val="Prrafodelista"/>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64"/>
          <w:tab w:val="left" w:pos="8484"/>
        </w:tabs>
        <w:suppressAutoHyphens/>
        <w:spacing w:after="0" w:line="240" w:lineRule="atLeast"/>
        <w:ind w:left="1284"/>
        <w:jc w:val="both"/>
        <w:rPr>
          <w:rFonts w:ascii="Times New Roman" w:hAnsi="Times New Roman" w:cs="Times New Roman"/>
          <w:i/>
          <w:sz w:val="32"/>
          <w:szCs w:val="32"/>
        </w:rPr>
      </w:pPr>
    </w:p>
    <w:p w:rsidR="00595495" w:rsidRPr="002D643D" w:rsidRDefault="002D643D" w:rsidP="002D643D">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64"/>
          <w:tab w:val="left" w:pos="8484"/>
        </w:tabs>
        <w:suppressAutoHyphens/>
        <w:spacing w:after="0" w:line="240" w:lineRule="atLeast"/>
        <w:jc w:val="both"/>
        <w:rPr>
          <w:rFonts w:ascii="Times New Roman" w:hAnsi="Times New Roman" w:cs="Times New Roman"/>
          <w:color w:val="000000" w:themeColor="text1"/>
          <w:sz w:val="32"/>
          <w:szCs w:val="32"/>
        </w:rPr>
      </w:pPr>
      <w:r>
        <w:rPr>
          <w:rFonts w:ascii="Times New Roman" w:hAnsi="Times New Roman" w:cs="Times New Roman"/>
          <w:sz w:val="32"/>
          <w:szCs w:val="32"/>
        </w:rPr>
        <w:tab/>
        <w:t xml:space="preserve">a) </w:t>
      </w:r>
      <w:r w:rsidR="00595495" w:rsidRPr="002D643D">
        <w:rPr>
          <w:rFonts w:ascii="Times New Roman" w:hAnsi="Times New Roman" w:cs="Times New Roman"/>
          <w:sz w:val="32"/>
          <w:szCs w:val="32"/>
        </w:rPr>
        <w:t xml:space="preserve">La vida nos pone ante las preguntas vitales a las que debemos responder. </w:t>
      </w:r>
      <w:r w:rsidR="007B196B" w:rsidRPr="002D643D">
        <w:rPr>
          <w:rFonts w:ascii="Times New Roman" w:hAnsi="Times New Roman" w:cs="Times New Roman"/>
          <w:sz w:val="32"/>
          <w:szCs w:val="32"/>
        </w:rPr>
        <w:t>L</w:t>
      </w:r>
      <w:r w:rsidR="00595495" w:rsidRPr="002D643D">
        <w:rPr>
          <w:rFonts w:ascii="Times New Roman" w:hAnsi="Times New Roman" w:cs="Times New Roman"/>
          <w:sz w:val="32"/>
          <w:szCs w:val="32"/>
        </w:rPr>
        <w:t>a pregunta más vital de todas</w:t>
      </w:r>
      <w:r w:rsidR="007B196B" w:rsidRPr="002D643D">
        <w:rPr>
          <w:rFonts w:ascii="Times New Roman" w:hAnsi="Times New Roman" w:cs="Times New Roman"/>
          <w:sz w:val="32"/>
          <w:szCs w:val="32"/>
        </w:rPr>
        <w:t xml:space="preserve"> es</w:t>
      </w:r>
      <w:r w:rsidR="00595495" w:rsidRPr="002D643D">
        <w:rPr>
          <w:rFonts w:ascii="Times New Roman" w:hAnsi="Times New Roman" w:cs="Times New Roman"/>
          <w:sz w:val="32"/>
          <w:szCs w:val="32"/>
        </w:rPr>
        <w:t xml:space="preserve"> la preg</w:t>
      </w:r>
      <w:r w:rsidR="007B196B" w:rsidRPr="002D643D">
        <w:rPr>
          <w:rFonts w:ascii="Times New Roman" w:hAnsi="Times New Roman" w:cs="Times New Roman"/>
          <w:sz w:val="32"/>
          <w:szCs w:val="32"/>
        </w:rPr>
        <w:t>unta por el sentido de la vida</w:t>
      </w:r>
      <w:r w:rsidR="00595495" w:rsidRPr="002D643D">
        <w:rPr>
          <w:rFonts w:ascii="Times New Roman" w:hAnsi="Times New Roman" w:cs="Times New Roman"/>
          <w:sz w:val="32"/>
          <w:szCs w:val="32"/>
        </w:rPr>
        <w:t>: “Debemos entendernos a nosotros mismos, a nuestra vida, como un ser preguntados. Los preguntados somos siempre nosotros, la vida es la que nos plantea las preguntas vitales a las que debemos responder”</w:t>
      </w:r>
      <w:r w:rsidR="00595495">
        <w:rPr>
          <w:rStyle w:val="Refdenotaalpie"/>
          <w:rFonts w:ascii="Times New Roman" w:hAnsi="Times New Roman" w:cs="Times New Roman"/>
          <w:sz w:val="32"/>
          <w:szCs w:val="32"/>
        </w:rPr>
        <w:footnoteReference w:id="2"/>
      </w:r>
      <w:r w:rsidR="00595495" w:rsidRPr="002D643D">
        <w:rPr>
          <w:rFonts w:ascii="Times New Roman" w:hAnsi="Times New Roman" w:cs="Times New Roman"/>
          <w:sz w:val="32"/>
          <w:szCs w:val="32"/>
        </w:rPr>
        <w:t>.</w:t>
      </w:r>
      <w:r w:rsidR="00595495" w:rsidRPr="002D643D">
        <w:rPr>
          <w:rFonts w:ascii="Times New Roman" w:hAnsi="Times New Roman" w:cs="Times New Roman"/>
          <w:i/>
          <w:sz w:val="32"/>
          <w:szCs w:val="32"/>
        </w:rPr>
        <w:t xml:space="preserve"> Ahora bien, la respuesta a la pregunta puede ser </w:t>
      </w:r>
      <w:r w:rsidR="007B196B" w:rsidRPr="002D643D">
        <w:rPr>
          <w:rFonts w:ascii="Times New Roman" w:hAnsi="Times New Roman" w:cs="Times New Roman"/>
          <w:i/>
          <w:sz w:val="32"/>
          <w:szCs w:val="32"/>
        </w:rPr>
        <w:t xml:space="preserve">buena o </w:t>
      </w:r>
      <w:r w:rsidR="00595495" w:rsidRPr="002D643D">
        <w:rPr>
          <w:rFonts w:ascii="Times New Roman" w:hAnsi="Times New Roman" w:cs="Times New Roman"/>
          <w:i/>
          <w:sz w:val="32"/>
          <w:szCs w:val="32"/>
        </w:rPr>
        <w:t>mala,</w:t>
      </w:r>
      <w:r w:rsidR="00595495" w:rsidRPr="002D643D">
        <w:rPr>
          <w:rFonts w:ascii="Times New Roman" w:hAnsi="Times New Roman" w:cs="Times New Roman"/>
          <w:sz w:val="32"/>
          <w:szCs w:val="32"/>
        </w:rPr>
        <w:t xml:space="preserve"> </w:t>
      </w:r>
      <w:r w:rsidR="00293D40" w:rsidRPr="002D643D">
        <w:rPr>
          <w:rFonts w:ascii="Times New Roman" w:hAnsi="Times New Roman" w:cs="Times New Roman"/>
          <w:sz w:val="32"/>
          <w:szCs w:val="32"/>
        </w:rPr>
        <w:t xml:space="preserve">mejor o peor, pero  </w:t>
      </w:r>
      <w:r w:rsidR="00595495" w:rsidRPr="002D643D">
        <w:rPr>
          <w:rFonts w:ascii="Times New Roman" w:hAnsi="Times New Roman" w:cs="Times New Roman"/>
          <w:sz w:val="32"/>
          <w:szCs w:val="32"/>
        </w:rPr>
        <w:t>“nadie puede saber si es uno quien está en posesión de la verdad, o el otro. Claro que existe sólo una verdad. Pero ninguno puede saber quién acierta. Creo que existe la verdad objetiva y la veracidad, pero siempre de un modo relativo a una determinada persona y a una situación determinada”</w:t>
      </w:r>
      <w:r w:rsidR="00595495">
        <w:rPr>
          <w:rStyle w:val="Refdenotaalpie"/>
          <w:rFonts w:ascii="Times New Roman" w:hAnsi="Times New Roman" w:cs="Times New Roman"/>
          <w:color w:val="000000" w:themeColor="text1"/>
          <w:sz w:val="32"/>
          <w:szCs w:val="32"/>
        </w:rPr>
        <w:footnoteReference w:id="3"/>
      </w:r>
      <w:r w:rsidR="00595495" w:rsidRPr="002D643D">
        <w:rPr>
          <w:rFonts w:ascii="Times New Roman" w:hAnsi="Times New Roman" w:cs="Times New Roman"/>
          <w:color w:val="000000" w:themeColor="text1"/>
          <w:sz w:val="32"/>
          <w:szCs w:val="32"/>
        </w:rPr>
        <w:t>. Según esto no es demostrable la existencia de respuestas universales.</w:t>
      </w:r>
    </w:p>
    <w:p w:rsidR="00956096" w:rsidRDefault="00956096" w:rsidP="00595495">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64"/>
          <w:tab w:val="left" w:pos="8484"/>
        </w:tabs>
        <w:suppressAutoHyphens/>
        <w:spacing w:after="0" w:line="240" w:lineRule="atLeast"/>
        <w:jc w:val="both"/>
        <w:rPr>
          <w:rFonts w:ascii="Times New Roman" w:hAnsi="Times New Roman" w:cs="Times New Roman"/>
          <w:sz w:val="32"/>
          <w:szCs w:val="32"/>
        </w:rPr>
      </w:pPr>
    </w:p>
    <w:p w:rsidR="00595495" w:rsidRDefault="00595495" w:rsidP="00595495">
      <w:pPr>
        <w:spacing w:after="0" w:line="240" w:lineRule="auto"/>
        <w:ind w:firstLine="708"/>
        <w:jc w:val="both"/>
        <w:rPr>
          <w:rFonts w:ascii="Times New Roman" w:hAnsi="Times New Roman" w:cs="Times New Roman"/>
          <w:sz w:val="32"/>
          <w:szCs w:val="32"/>
        </w:rPr>
      </w:pPr>
      <w:r>
        <w:rPr>
          <w:rFonts w:ascii="Times New Roman" w:hAnsi="Times New Roman" w:cs="Times New Roman"/>
          <w:sz w:val="32"/>
          <w:szCs w:val="32"/>
        </w:rPr>
        <w:t xml:space="preserve"> </w:t>
      </w:r>
      <w:r w:rsidR="002D643D">
        <w:rPr>
          <w:rFonts w:ascii="Times New Roman" w:hAnsi="Times New Roman" w:cs="Times New Roman"/>
          <w:sz w:val="32"/>
          <w:szCs w:val="32"/>
        </w:rPr>
        <w:t xml:space="preserve">b) </w:t>
      </w:r>
      <w:r>
        <w:rPr>
          <w:rFonts w:ascii="Times New Roman" w:hAnsi="Times New Roman" w:cs="Times New Roman"/>
          <w:sz w:val="32"/>
          <w:szCs w:val="32"/>
        </w:rPr>
        <w:t>S</w:t>
      </w:r>
      <w:r w:rsidR="00B72231">
        <w:rPr>
          <w:rFonts w:ascii="Times New Roman" w:hAnsi="Times New Roman" w:cs="Times New Roman"/>
          <w:sz w:val="32"/>
          <w:szCs w:val="32"/>
        </w:rPr>
        <w:t>egún Frankl</w:t>
      </w:r>
      <w:r>
        <w:rPr>
          <w:rFonts w:ascii="Times New Roman" w:hAnsi="Times New Roman" w:cs="Times New Roman"/>
          <w:sz w:val="32"/>
          <w:szCs w:val="32"/>
        </w:rPr>
        <w:t>, “lo esenci</w:t>
      </w:r>
      <w:r w:rsidR="007B196B">
        <w:rPr>
          <w:rFonts w:ascii="Times New Roman" w:hAnsi="Times New Roman" w:cs="Times New Roman"/>
          <w:sz w:val="32"/>
          <w:szCs w:val="32"/>
        </w:rPr>
        <w:t xml:space="preserve">al de la condición humana es </w:t>
      </w:r>
      <w:r>
        <w:rPr>
          <w:rFonts w:ascii="Times New Roman" w:hAnsi="Times New Roman" w:cs="Times New Roman"/>
          <w:sz w:val="32"/>
          <w:szCs w:val="32"/>
        </w:rPr>
        <w:t xml:space="preserve"> </w:t>
      </w:r>
      <w:r>
        <w:rPr>
          <w:rFonts w:ascii="Times New Roman" w:hAnsi="Times New Roman" w:cs="Times New Roman"/>
          <w:i/>
          <w:iCs/>
          <w:sz w:val="32"/>
          <w:szCs w:val="32"/>
        </w:rPr>
        <w:t xml:space="preserve">autotrascenderse </w:t>
      </w:r>
      <w:r>
        <w:rPr>
          <w:rFonts w:ascii="Times New Roman" w:hAnsi="Times New Roman" w:cs="Times New Roman"/>
          <w:iCs/>
          <w:sz w:val="32"/>
          <w:szCs w:val="32"/>
        </w:rPr>
        <w:t>(</w:t>
      </w:r>
      <w:r>
        <w:rPr>
          <w:rFonts w:ascii="Times New Roman" w:hAnsi="Times New Roman" w:cs="Times New Roman"/>
          <w:i/>
          <w:iCs/>
          <w:sz w:val="32"/>
          <w:szCs w:val="32"/>
        </w:rPr>
        <w:t>Sich Selbst zu transzendieren</w:t>
      </w:r>
      <w:r>
        <w:rPr>
          <w:rFonts w:ascii="Times New Roman" w:hAnsi="Times New Roman" w:cs="Times New Roman"/>
          <w:iCs/>
          <w:sz w:val="32"/>
          <w:szCs w:val="32"/>
        </w:rPr>
        <w:t>)</w:t>
      </w:r>
      <w:r>
        <w:rPr>
          <w:rFonts w:ascii="Times New Roman" w:hAnsi="Times New Roman" w:cs="Times New Roman"/>
          <w:sz w:val="32"/>
          <w:szCs w:val="32"/>
        </w:rPr>
        <w:t xml:space="preserve">, </w:t>
      </w:r>
      <w:r w:rsidR="007B196B">
        <w:rPr>
          <w:rFonts w:ascii="Times New Roman" w:hAnsi="Times New Roman" w:cs="Times New Roman"/>
          <w:sz w:val="32"/>
          <w:szCs w:val="32"/>
        </w:rPr>
        <w:t>es decir, q</w:t>
      </w:r>
      <w:r>
        <w:rPr>
          <w:rFonts w:ascii="Times New Roman" w:hAnsi="Times New Roman" w:cs="Times New Roman"/>
          <w:sz w:val="32"/>
          <w:szCs w:val="32"/>
        </w:rPr>
        <w:t>ue haya algo o alguien más en mi vida que yo mismo”</w:t>
      </w:r>
      <w:r>
        <w:rPr>
          <w:rStyle w:val="Refdenotaalpie"/>
          <w:rFonts w:ascii="Times New Roman" w:hAnsi="Times New Roman" w:cs="Times New Roman"/>
          <w:sz w:val="32"/>
          <w:szCs w:val="32"/>
        </w:rPr>
        <w:footnoteReference w:id="4"/>
      </w:r>
      <w:r>
        <w:rPr>
          <w:rFonts w:ascii="Times New Roman" w:hAnsi="Times New Roman" w:cs="Times New Roman"/>
          <w:sz w:val="32"/>
          <w:szCs w:val="32"/>
        </w:rPr>
        <w:t xml:space="preserve">. </w:t>
      </w:r>
      <w:r w:rsidR="007B196B">
        <w:rPr>
          <w:rFonts w:ascii="Times New Roman" w:hAnsi="Times New Roman" w:cs="Times New Roman"/>
          <w:sz w:val="32"/>
          <w:szCs w:val="32"/>
        </w:rPr>
        <w:t>F</w:t>
      </w:r>
      <w:r>
        <w:rPr>
          <w:rFonts w:ascii="Times New Roman" w:hAnsi="Times New Roman" w:cs="Times New Roman"/>
          <w:sz w:val="32"/>
          <w:szCs w:val="32"/>
        </w:rPr>
        <w:t xml:space="preserve">rankl no va </w:t>
      </w:r>
      <w:r w:rsidR="00956096">
        <w:rPr>
          <w:rFonts w:ascii="Times New Roman" w:hAnsi="Times New Roman" w:cs="Times New Roman"/>
          <w:sz w:val="32"/>
          <w:szCs w:val="32"/>
        </w:rPr>
        <w:t xml:space="preserve">más </w:t>
      </w:r>
      <w:r>
        <w:rPr>
          <w:rFonts w:ascii="Times New Roman" w:hAnsi="Times New Roman" w:cs="Times New Roman"/>
          <w:sz w:val="32"/>
          <w:szCs w:val="32"/>
        </w:rPr>
        <w:t xml:space="preserve">allá de Aristoteles, para quien todos buscamos la felicidad pero ésta es relativa a cada sujeto. </w:t>
      </w:r>
      <w:r w:rsidR="007B196B">
        <w:rPr>
          <w:rFonts w:ascii="Times New Roman" w:hAnsi="Times New Roman" w:cs="Times New Roman"/>
          <w:sz w:val="32"/>
          <w:szCs w:val="32"/>
        </w:rPr>
        <w:t xml:space="preserve">La </w:t>
      </w:r>
      <w:r>
        <w:rPr>
          <w:rFonts w:ascii="Times New Roman" w:hAnsi="Times New Roman" w:cs="Times New Roman"/>
          <w:i/>
          <w:sz w:val="32"/>
          <w:szCs w:val="32"/>
        </w:rPr>
        <w:t>autorrealización</w:t>
      </w:r>
      <w:r w:rsidR="007B196B">
        <w:rPr>
          <w:rFonts w:ascii="Times New Roman" w:hAnsi="Times New Roman" w:cs="Times New Roman"/>
          <w:i/>
          <w:sz w:val="32"/>
          <w:szCs w:val="32"/>
        </w:rPr>
        <w:t>,</w:t>
      </w:r>
      <w:r>
        <w:rPr>
          <w:rFonts w:ascii="Times New Roman" w:hAnsi="Times New Roman" w:cs="Times New Roman"/>
          <w:sz w:val="32"/>
          <w:szCs w:val="32"/>
        </w:rPr>
        <w:t xml:space="preserve"> añade Frankl,</w:t>
      </w:r>
      <w:r w:rsidR="007B196B">
        <w:rPr>
          <w:rFonts w:ascii="Times New Roman" w:hAnsi="Times New Roman" w:cs="Times New Roman"/>
          <w:b/>
          <w:sz w:val="32"/>
          <w:szCs w:val="32"/>
        </w:rPr>
        <w:t xml:space="preserve">, </w:t>
      </w:r>
      <w:r w:rsidR="007B196B" w:rsidRPr="007B196B">
        <w:rPr>
          <w:rFonts w:ascii="Times New Roman" w:hAnsi="Times New Roman" w:cs="Times New Roman"/>
          <w:sz w:val="32"/>
          <w:szCs w:val="32"/>
        </w:rPr>
        <w:t>aun  siendo importantísima, es un</w:t>
      </w:r>
      <w:r w:rsidR="007B196B">
        <w:rPr>
          <w:rFonts w:ascii="Times New Roman" w:hAnsi="Times New Roman" w:cs="Times New Roman"/>
          <w:b/>
          <w:sz w:val="32"/>
          <w:szCs w:val="32"/>
        </w:rPr>
        <w:t xml:space="preserve">  </w:t>
      </w:r>
      <w:r>
        <w:rPr>
          <w:rFonts w:ascii="Times New Roman" w:hAnsi="Times New Roman" w:cs="Times New Roman"/>
          <w:sz w:val="32"/>
          <w:szCs w:val="32"/>
        </w:rPr>
        <w:t xml:space="preserve">producto secundario de la </w:t>
      </w:r>
      <w:r w:rsidRPr="00956096">
        <w:rPr>
          <w:rFonts w:ascii="Times New Roman" w:hAnsi="Times New Roman" w:cs="Times New Roman"/>
          <w:i/>
          <w:iCs/>
          <w:sz w:val="32"/>
          <w:szCs w:val="32"/>
        </w:rPr>
        <w:t>autotrascendencia</w:t>
      </w:r>
      <w:r w:rsidR="00956096">
        <w:rPr>
          <w:rFonts w:ascii="Times New Roman" w:hAnsi="Times New Roman" w:cs="Times New Roman"/>
          <w:iCs/>
          <w:sz w:val="32"/>
          <w:szCs w:val="32"/>
        </w:rPr>
        <w:t xml:space="preserve"> (</w:t>
      </w:r>
      <w:r>
        <w:rPr>
          <w:rFonts w:ascii="Times New Roman" w:hAnsi="Times New Roman" w:cs="Times New Roman"/>
          <w:i/>
          <w:iCs/>
          <w:color w:val="000000"/>
          <w:sz w:val="32"/>
          <w:szCs w:val="32"/>
        </w:rPr>
        <w:t>Übersichselbshinausweisen</w:t>
      </w:r>
      <w:r w:rsidR="00956096">
        <w:rPr>
          <w:rFonts w:ascii="Times New Roman" w:hAnsi="Times New Roman" w:cs="Times New Roman"/>
          <w:i/>
          <w:iCs/>
          <w:color w:val="000000"/>
          <w:sz w:val="32"/>
          <w:szCs w:val="32"/>
        </w:rPr>
        <w:t>,</w:t>
      </w:r>
      <w:r>
        <w:rPr>
          <w:rFonts w:ascii="Times New Roman" w:hAnsi="Times New Roman" w:cs="Times New Roman"/>
          <w:i/>
          <w:iCs/>
          <w:color w:val="000000"/>
          <w:sz w:val="32"/>
          <w:szCs w:val="32"/>
        </w:rPr>
        <w:t xml:space="preserve"> </w:t>
      </w:r>
      <w:r>
        <w:rPr>
          <w:rFonts w:ascii="Times New Roman" w:hAnsi="Times New Roman" w:cs="Times New Roman"/>
          <w:iCs/>
          <w:color w:val="000000"/>
          <w:sz w:val="32"/>
          <w:szCs w:val="32"/>
        </w:rPr>
        <w:t xml:space="preserve">ir más allá de sí mismo). </w:t>
      </w:r>
      <w:r w:rsidR="00956096">
        <w:rPr>
          <w:rFonts w:ascii="Times New Roman" w:hAnsi="Times New Roman" w:cs="Times New Roman"/>
          <w:iCs/>
          <w:color w:val="000000"/>
          <w:sz w:val="32"/>
          <w:szCs w:val="32"/>
        </w:rPr>
        <w:t xml:space="preserve">Tampoco </w:t>
      </w:r>
      <w:r w:rsidR="00293D40">
        <w:rPr>
          <w:rFonts w:ascii="Times New Roman" w:hAnsi="Times New Roman" w:cs="Times New Roman"/>
          <w:iCs/>
          <w:color w:val="000000"/>
          <w:sz w:val="32"/>
          <w:szCs w:val="32"/>
        </w:rPr>
        <w:t xml:space="preserve">de este modo </w:t>
      </w:r>
      <w:r w:rsidR="00956096">
        <w:rPr>
          <w:rFonts w:ascii="Times New Roman" w:hAnsi="Times New Roman" w:cs="Times New Roman"/>
          <w:iCs/>
          <w:color w:val="000000"/>
          <w:sz w:val="32"/>
          <w:szCs w:val="32"/>
        </w:rPr>
        <w:t>hemos super</w:t>
      </w:r>
      <w:r>
        <w:rPr>
          <w:rFonts w:ascii="Times New Roman" w:hAnsi="Times New Roman" w:cs="Times New Roman"/>
          <w:sz w:val="32"/>
          <w:szCs w:val="32"/>
        </w:rPr>
        <w:t xml:space="preserve">ado el socrático </w:t>
      </w:r>
      <w:r>
        <w:rPr>
          <w:rFonts w:ascii="Times New Roman" w:hAnsi="Times New Roman" w:cs="Times New Roman"/>
          <w:i/>
          <w:sz w:val="32"/>
          <w:szCs w:val="32"/>
        </w:rPr>
        <w:t>conócete a ti mismo.</w:t>
      </w:r>
      <w:r w:rsidR="00956096">
        <w:rPr>
          <w:rFonts w:ascii="Times New Roman" w:hAnsi="Times New Roman" w:cs="Times New Roman"/>
          <w:sz w:val="32"/>
          <w:szCs w:val="32"/>
        </w:rPr>
        <w:t xml:space="preserve"> Esta posición de Frankl </w:t>
      </w:r>
      <w:r w:rsidR="00293D40">
        <w:rPr>
          <w:rFonts w:ascii="Times New Roman" w:hAnsi="Times New Roman" w:cs="Times New Roman"/>
          <w:sz w:val="32"/>
          <w:szCs w:val="32"/>
        </w:rPr>
        <w:t>es</w:t>
      </w:r>
      <w:r w:rsidR="00956096">
        <w:rPr>
          <w:rFonts w:ascii="Times New Roman" w:hAnsi="Times New Roman" w:cs="Times New Roman"/>
          <w:sz w:val="32"/>
          <w:szCs w:val="32"/>
        </w:rPr>
        <w:t xml:space="preserve"> compartida </w:t>
      </w:r>
      <w:r w:rsidR="007B196B">
        <w:rPr>
          <w:rFonts w:ascii="Times New Roman" w:hAnsi="Times New Roman" w:cs="Times New Roman"/>
          <w:sz w:val="32"/>
          <w:szCs w:val="32"/>
        </w:rPr>
        <w:t>por muchos</w:t>
      </w:r>
      <w:r w:rsidR="00B72231">
        <w:rPr>
          <w:rFonts w:ascii="Times New Roman" w:hAnsi="Times New Roman" w:cs="Times New Roman"/>
          <w:sz w:val="32"/>
          <w:szCs w:val="32"/>
        </w:rPr>
        <w:t>, desgraciadamente</w:t>
      </w:r>
      <w:r w:rsidR="007B196B">
        <w:rPr>
          <w:rFonts w:ascii="Times New Roman" w:hAnsi="Times New Roman" w:cs="Times New Roman"/>
          <w:sz w:val="32"/>
          <w:szCs w:val="32"/>
        </w:rPr>
        <w:t>;</w:t>
      </w:r>
      <w:r>
        <w:rPr>
          <w:rFonts w:ascii="Times New Roman" w:hAnsi="Times New Roman" w:cs="Times New Roman"/>
          <w:sz w:val="32"/>
          <w:szCs w:val="32"/>
        </w:rPr>
        <w:t xml:space="preserve"> por ejemplo</w:t>
      </w:r>
      <w:r w:rsidR="007B196B">
        <w:rPr>
          <w:rFonts w:ascii="Times New Roman" w:hAnsi="Times New Roman" w:cs="Times New Roman"/>
          <w:sz w:val="32"/>
          <w:szCs w:val="32"/>
        </w:rPr>
        <w:t>,</w:t>
      </w:r>
      <w:r>
        <w:rPr>
          <w:rFonts w:ascii="Times New Roman" w:hAnsi="Times New Roman" w:cs="Times New Roman"/>
          <w:sz w:val="32"/>
          <w:szCs w:val="32"/>
        </w:rPr>
        <w:t xml:space="preserve"> </w:t>
      </w:r>
      <w:r w:rsidR="007B196B">
        <w:rPr>
          <w:rFonts w:ascii="Times New Roman" w:hAnsi="Times New Roman" w:cs="Times New Roman"/>
          <w:sz w:val="32"/>
          <w:szCs w:val="32"/>
        </w:rPr>
        <w:t>según</w:t>
      </w:r>
      <w:r>
        <w:rPr>
          <w:rFonts w:ascii="Times New Roman" w:hAnsi="Times New Roman" w:cs="Times New Roman"/>
          <w:sz w:val="32"/>
          <w:szCs w:val="32"/>
        </w:rPr>
        <w:t xml:space="preserve"> </w:t>
      </w:r>
      <w:r>
        <w:rPr>
          <w:rFonts w:ascii="Times New Roman" w:hAnsi="Times New Roman" w:cs="Times New Roman"/>
          <w:bCs/>
          <w:sz w:val="32"/>
          <w:szCs w:val="32"/>
        </w:rPr>
        <w:t>Erik</w:t>
      </w:r>
      <w:r>
        <w:rPr>
          <w:rFonts w:ascii="Times New Roman" w:hAnsi="Times New Roman" w:cs="Times New Roman"/>
          <w:sz w:val="32"/>
          <w:szCs w:val="32"/>
        </w:rPr>
        <w:t xml:space="preserve"> Fromm, </w:t>
      </w:r>
      <w:r>
        <w:rPr>
          <w:rFonts w:ascii="Times New Roman" w:hAnsi="Times New Roman" w:cs="Times New Roman"/>
          <w:i/>
          <w:iCs/>
          <w:sz w:val="32"/>
          <w:szCs w:val="32"/>
        </w:rPr>
        <w:t>“trascender mi yo significa</w:t>
      </w:r>
      <w:r>
        <w:rPr>
          <w:rFonts w:ascii="Times New Roman" w:hAnsi="Times New Roman" w:cs="Times New Roman"/>
          <w:sz w:val="32"/>
          <w:szCs w:val="32"/>
        </w:rPr>
        <w:t xml:space="preserve"> </w:t>
      </w:r>
      <w:r>
        <w:rPr>
          <w:rFonts w:ascii="Times New Roman" w:hAnsi="Times New Roman" w:cs="Times New Roman"/>
          <w:i/>
          <w:sz w:val="32"/>
          <w:szCs w:val="32"/>
        </w:rPr>
        <w:t xml:space="preserve">saltar </w:t>
      </w:r>
      <w:r>
        <w:rPr>
          <w:rFonts w:ascii="Times New Roman" w:hAnsi="Times New Roman" w:cs="Times New Roman"/>
          <w:i/>
          <w:iCs/>
          <w:sz w:val="32"/>
          <w:szCs w:val="32"/>
        </w:rPr>
        <w:t>dentro del mundo”</w:t>
      </w:r>
      <w:r>
        <w:rPr>
          <w:rStyle w:val="Refdenotaalpie"/>
          <w:rFonts w:ascii="Times New Roman" w:hAnsi="Times New Roman" w:cs="Times New Roman"/>
          <w:sz w:val="32"/>
          <w:szCs w:val="32"/>
        </w:rPr>
        <w:footnoteReference w:id="5"/>
      </w:r>
      <w:r w:rsidR="00956096">
        <w:rPr>
          <w:rFonts w:ascii="Times New Roman" w:hAnsi="Times New Roman" w:cs="Times New Roman"/>
          <w:sz w:val="32"/>
          <w:szCs w:val="32"/>
        </w:rPr>
        <w:t xml:space="preserve">. </w:t>
      </w:r>
      <w:r>
        <w:rPr>
          <w:rFonts w:ascii="Times New Roman" w:hAnsi="Times New Roman" w:cs="Times New Roman"/>
          <w:sz w:val="32"/>
          <w:szCs w:val="32"/>
        </w:rPr>
        <w:t xml:space="preserve">Pero quien salta </w:t>
      </w:r>
      <w:r>
        <w:rPr>
          <w:rFonts w:ascii="Times New Roman" w:hAnsi="Times New Roman" w:cs="Times New Roman"/>
          <w:i/>
          <w:iCs/>
          <w:sz w:val="32"/>
          <w:szCs w:val="32"/>
        </w:rPr>
        <w:t>dentro de</w:t>
      </w:r>
      <w:r>
        <w:rPr>
          <w:rFonts w:ascii="Times New Roman" w:hAnsi="Times New Roman" w:cs="Times New Roman"/>
          <w:sz w:val="32"/>
          <w:szCs w:val="32"/>
        </w:rPr>
        <w:t xml:space="preserve"> no salta </w:t>
      </w:r>
      <w:r>
        <w:rPr>
          <w:rFonts w:ascii="Times New Roman" w:hAnsi="Times New Roman" w:cs="Times New Roman"/>
          <w:i/>
          <w:iCs/>
          <w:sz w:val="32"/>
          <w:szCs w:val="32"/>
        </w:rPr>
        <w:t>más allá de</w:t>
      </w:r>
      <w:r>
        <w:rPr>
          <w:rFonts w:ascii="Times New Roman" w:hAnsi="Times New Roman" w:cs="Times New Roman"/>
          <w:sz w:val="32"/>
          <w:szCs w:val="32"/>
        </w:rPr>
        <w:t xml:space="preserve"> </w:t>
      </w:r>
      <w:r>
        <w:rPr>
          <w:rFonts w:ascii="Times New Roman" w:hAnsi="Times New Roman" w:cs="Times New Roman"/>
          <w:i/>
          <w:sz w:val="32"/>
          <w:szCs w:val="32"/>
        </w:rPr>
        <w:t>sí mismo</w:t>
      </w:r>
      <w:r w:rsidR="00956096">
        <w:rPr>
          <w:rFonts w:ascii="Times New Roman" w:hAnsi="Times New Roman" w:cs="Times New Roman"/>
          <w:i/>
          <w:sz w:val="32"/>
          <w:szCs w:val="32"/>
        </w:rPr>
        <w:t>.</w:t>
      </w:r>
      <w:r w:rsidR="00B72231">
        <w:rPr>
          <w:rFonts w:ascii="Times New Roman" w:hAnsi="Times New Roman" w:cs="Times New Roman"/>
          <w:i/>
          <w:sz w:val="32"/>
          <w:szCs w:val="32"/>
        </w:rPr>
        <w:t xml:space="preserve"> </w:t>
      </w:r>
      <w:r w:rsidR="00B72231">
        <w:rPr>
          <w:rFonts w:ascii="Times New Roman" w:hAnsi="Times New Roman" w:cs="Times New Roman"/>
          <w:sz w:val="32"/>
          <w:szCs w:val="32"/>
        </w:rPr>
        <w:t>No trasciende quien sólo autotrasciende</w:t>
      </w:r>
      <w:r w:rsidR="00B72231">
        <w:rPr>
          <w:rStyle w:val="Refdenotaalpie"/>
          <w:rFonts w:ascii="Times New Roman" w:hAnsi="Times New Roman" w:cs="Times New Roman"/>
          <w:sz w:val="32"/>
          <w:szCs w:val="32"/>
        </w:rPr>
        <w:footnoteReference w:id="6"/>
      </w:r>
      <w:r w:rsidR="00B72231">
        <w:rPr>
          <w:rFonts w:ascii="Times New Roman" w:hAnsi="Times New Roman" w:cs="Times New Roman"/>
          <w:sz w:val="32"/>
          <w:szCs w:val="32"/>
        </w:rPr>
        <w:t>.</w:t>
      </w:r>
    </w:p>
    <w:p w:rsidR="00595495" w:rsidRDefault="00595495" w:rsidP="00595495">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64"/>
          <w:tab w:val="left" w:pos="8484"/>
        </w:tabs>
        <w:suppressAutoHyphens/>
        <w:spacing w:after="0" w:line="240" w:lineRule="atLeast"/>
        <w:jc w:val="both"/>
        <w:rPr>
          <w:rFonts w:ascii="Times New Roman" w:hAnsi="Times New Roman" w:cs="Times New Roman"/>
          <w:sz w:val="32"/>
          <w:szCs w:val="32"/>
        </w:rPr>
      </w:pPr>
      <w:r>
        <w:rPr>
          <w:rFonts w:ascii="Times New Roman" w:hAnsi="Times New Roman" w:cs="Times New Roman"/>
          <w:sz w:val="32"/>
          <w:szCs w:val="32"/>
        </w:rPr>
        <w:lastRenderedPageBreak/>
        <w:tab/>
        <w:t xml:space="preserve"> </w:t>
      </w:r>
      <w:r w:rsidR="002D643D">
        <w:rPr>
          <w:rFonts w:ascii="Times New Roman" w:hAnsi="Times New Roman" w:cs="Times New Roman"/>
          <w:sz w:val="32"/>
          <w:szCs w:val="32"/>
        </w:rPr>
        <w:t xml:space="preserve">c) </w:t>
      </w:r>
      <w:r w:rsidR="00131466">
        <w:rPr>
          <w:rFonts w:ascii="Times New Roman" w:hAnsi="Times New Roman" w:cs="Times New Roman"/>
          <w:sz w:val="32"/>
          <w:szCs w:val="32"/>
        </w:rPr>
        <w:t xml:space="preserve">No extrañará que, </w:t>
      </w:r>
      <w:r w:rsidR="00131466" w:rsidRPr="0035637F">
        <w:rPr>
          <w:rFonts w:ascii="Times New Roman" w:hAnsi="Times New Roman" w:cs="Times New Roman"/>
          <w:i/>
          <w:sz w:val="32"/>
          <w:szCs w:val="32"/>
        </w:rPr>
        <w:t>sin una clara distinción entre la trascendencia y la autotrascendencia</w:t>
      </w:r>
      <w:r w:rsidR="00293D40">
        <w:rPr>
          <w:rFonts w:ascii="Times New Roman" w:hAnsi="Times New Roman" w:cs="Times New Roman"/>
          <w:sz w:val="32"/>
          <w:szCs w:val="32"/>
        </w:rPr>
        <w:t xml:space="preserve">, </w:t>
      </w:r>
      <w:r w:rsidR="007B196B">
        <w:rPr>
          <w:rFonts w:ascii="Times New Roman" w:hAnsi="Times New Roman" w:cs="Times New Roman"/>
          <w:sz w:val="32"/>
          <w:szCs w:val="32"/>
        </w:rPr>
        <w:t xml:space="preserve">las </w:t>
      </w:r>
      <w:r>
        <w:rPr>
          <w:rFonts w:ascii="Times New Roman" w:hAnsi="Times New Roman" w:cs="Times New Roman"/>
          <w:sz w:val="32"/>
          <w:szCs w:val="32"/>
        </w:rPr>
        <w:t>creencias religiosas pued</w:t>
      </w:r>
      <w:r w:rsidR="00131466">
        <w:rPr>
          <w:rFonts w:ascii="Times New Roman" w:hAnsi="Times New Roman" w:cs="Times New Roman"/>
          <w:sz w:val="32"/>
          <w:szCs w:val="32"/>
        </w:rPr>
        <w:t>a</w:t>
      </w:r>
      <w:r>
        <w:rPr>
          <w:rFonts w:ascii="Times New Roman" w:hAnsi="Times New Roman" w:cs="Times New Roman"/>
          <w:sz w:val="32"/>
          <w:szCs w:val="32"/>
        </w:rPr>
        <w:t>n utilizarse como</w:t>
      </w:r>
      <w:r>
        <w:rPr>
          <w:rFonts w:ascii="Times New Roman" w:hAnsi="Times New Roman" w:cs="Times New Roman"/>
          <w:i/>
          <w:sz w:val="32"/>
          <w:szCs w:val="32"/>
        </w:rPr>
        <w:t xml:space="preserve"> refuerzo terapéutico instrumental, </w:t>
      </w:r>
      <w:r>
        <w:rPr>
          <w:rFonts w:ascii="Times New Roman" w:hAnsi="Times New Roman" w:cs="Times New Roman"/>
          <w:sz w:val="32"/>
          <w:szCs w:val="32"/>
        </w:rPr>
        <w:t xml:space="preserve">como último </w:t>
      </w:r>
      <w:r>
        <w:rPr>
          <w:rFonts w:ascii="Times New Roman" w:hAnsi="Times New Roman" w:cs="Times New Roman"/>
          <w:i/>
          <w:sz w:val="32"/>
          <w:szCs w:val="32"/>
        </w:rPr>
        <w:t>Gran Recurso Psiquiátrico</w:t>
      </w:r>
      <w:r>
        <w:rPr>
          <w:rFonts w:ascii="Times New Roman" w:hAnsi="Times New Roman" w:cs="Times New Roman"/>
          <w:sz w:val="32"/>
          <w:szCs w:val="32"/>
        </w:rPr>
        <w:t xml:space="preserve">: “He llegado últimamente a una </w:t>
      </w:r>
      <w:r>
        <w:rPr>
          <w:rFonts w:ascii="Times New Roman" w:hAnsi="Times New Roman" w:cs="Times New Roman"/>
          <w:i/>
          <w:sz w:val="32"/>
          <w:szCs w:val="32"/>
        </w:rPr>
        <w:t>definición operacional de Dios</w:t>
      </w:r>
      <w:r>
        <w:rPr>
          <w:rFonts w:ascii="Times New Roman" w:hAnsi="Times New Roman" w:cs="Times New Roman"/>
          <w:sz w:val="32"/>
          <w:szCs w:val="32"/>
        </w:rPr>
        <w:t xml:space="preserve">. </w:t>
      </w:r>
      <w:r w:rsidR="00293D40">
        <w:rPr>
          <w:rFonts w:ascii="Times New Roman" w:hAnsi="Times New Roman" w:cs="Times New Roman"/>
          <w:sz w:val="32"/>
          <w:szCs w:val="32"/>
        </w:rPr>
        <w:t>E</w:t>
      </w:r>
      <w:r>
        <w:rPr>
          <w:rFonts w:ascii="Times New Roman" w:hAnsi="Times New Roman" w:cs="Times New Roman"/>
          <w:sz w:val="32"/>
          <w:szCs w:val="32"/>
        </w:rPr>
        <w:t>ntiendo por definición operacional</w:t>
      </w:r>
      <w:r w:rsidR="00293D40">
        <w:rPr>
          <w:rFonts w:ascii="Times New Roman" w:hAnsi="Times New Roman" w:cs="Times New Roman"/>
          <w:sz w:val="32"/>
          <w:szCs w:val="32"/>
        </w:rPr>
        <w:t xml:space="preserve"> q</w:t>
      </w:r>
      <w:r w:rsidR="00956096">
        <w:rPr>
          <w:rFonts w:ascii="Times New Roman" w:hAnsi="Times New Roman" w:cs="Times New Roman"/>
          <w:sz w:val="32"/>
          <w:szCs w:val="32"/>
        </w:rPr>
        <w:t xml:space="preserve">ue </w:t>
      </w:r>
      <w:r>
        <w:rPr>
          <w:rFonts w:ascii="Times New Roman" w:hAnsi="Times New Roman" w:cs="Times New Roman"/>
          <w:sz w:val="32"/>
          <w:szCs w:val="32"/>
        </w:rPr>
        <w:t>Dios es el referente de</w:t>
      </w:r>
      <w:r w:rsidR="00956096">
        <w:rPr>
          <w:rFonts w:ascii="Times New Roman" w:hAnsi="Times New Roman" w:cs="Times New Roman"/>
          <w:sz w:val="32"/>
          <w:szCs w:val="32"/>
        </w:rPr>
        <w:t xml:space="preserve"> nuestros monólogos más íntimos</w:t>
      </w:r>
      <w:r>
        <w:rPr>
          <w:rFonts w:ascii="Times New Roman" w:hAnsi="Times New Roman" w:cs="Times New Roman"/>
          <w:sz w:val="32"/>
          <w:szCs w:val="32"/>
        </w:rPr>
        <w:t>”</w:t>
      </w:r>
      <w:r>
        <w:rPr>
          <w:rStyle w:val="Refdenotaalpie"/>
          <w:rFonts w:ascii="Times New Roman" w:hAnsi="Times New Roman" w:cs="Times New Roman"/>
          <w:sz w:val="32"/>
          <w:szCs w:val="32"/>
        </w:rPr>
        <w:footnoteReference w:id="7"/>
      </w:r>
      <w:r w:rsidR="00956096">
        <w:rPr>
          <w:rFonts w:ascii="Times New Roman" w:hAnsi="Times New Roman" w:cs="Times New Roman"/>
          <w:color w:val="000000"/>
          <w:sz w:val="24"/>
          <w:szCs w:val="24"/>
        </w:rPr>
        <w:t xml:space="preserve">; </w:t>
      </w:r>
      <w:r w:rsidR="00956096">
        <w:rPr>
          <w:rFonts w:ascii="Times New Roman" w:hAnsi="Times New Roman" w:cs="Times New Roman"/>
          <w:sz w:val="32"/>
          <w:szCs w:val="32"/>
        </w:rPr>
        <w:t xml:space="preserve">“siempre que nos hablamos a nosotros mismos con sinceridad y en soledad, aquel a quien nos estamos dirigiendo puede designarse como </w:t>
      </w:r>
      <w:r w:rsidR="00956096">
        <w:rPr>
          <w:rFonts w:ascii="Times New Roman" w:hAnsi="Times New Roman" w:cs="Times New Roman"/>
          <w:i/>
          <w:sz w:val="32"/>
          <w:szCs w:val="32"/>
        </w:rPr>
        <w:t>Dios</w:t>
      </w:r>
      <w:r w:rsidR="00956096">
        <w:rPr>
          <w:rFonts w:ascii="Times New Roman" w:hAnsi="Times New Roman" w:cs="Times New Roman"/>
          <w:sz w:val="32"/>
          <w:szCs w:val="32"/>
        </w:rPr>
        <w:t>”</w:t>
      </w:r>
      <w:r w:rsidR="00956096">
        <w:rPr>
          <w:rStyle w:val="Refdenotaalpie"/>
          <w:rFonts w:ascii="Times New Roman" w:hAnsi="Times New Roman" w:cs="Times New Roman"/>
          <w:sz w:val="32"/>
          <w:szCs w:val="32"/>
        </w:rPr>
        <w:footnoteReference w:id="8"/>
      </w:r>
      <w:r w:rsidR="00956096">
        <w:rPr>
          <w:rFonts w:ascii="Times New Roman" w:hAnsi="Times New Roman" w:cs="Times New Roman"/>
          <w:sz w:val="32"/>
          <w:szCs w:val="32"/>
        </w:rPr>
        <w:t>.</w:t>
      </w:r>
      <w:r>
        <w:rPr>
          <w:rFonts w:ascii="Times New Roman" w:hAnsi="Times New Roman" w:cs="Times New Roman"/>
          <w:sz w:val="32"/>
          <w:szCs w:val="32"/>
        </w:rPr>
        <w:t xml:space="preserve"> </w:t>
      </w:r>
      <w:r w:rsidR="00131466">
        <w:rPr>
          <w:rFonts w:ascii="Times New Roman" w:hAnsi="Times New Roman" w:cs="Times New Roman"/>
          <w:sz w:val="32"/>
          <w:szCs w:val="32"/>
        </w:rPr>
        <w:t>O sea que, s</w:t>
      </w:r>
      <w:r>
        <w:rPr>
          <w:rFonts w:ascii="Times New Roman" w:hAnsi="Times New Roman" w:cs="Times New Roman"/>
          <w:sz w:val="32"/>
          <w:szCs w:val="32"/>
        </w:rPr>
        <w:t>i algo funciona como si fuera de Dios</w:t>
      </w:r>
      <w:r w:rsidR="00956096">
        <w:rPr>
          <w:rFonts w:ascii="Times New Roman" w:hAnsi="Times New Roman" w:cs="Times New Roman"/>
          <w:sz w:val="32"/>
          <w:szCs w:val="32"/>
        </w:rPr>
        <w:t>,</w:t>
      </w:r>
      <w:r>
        <w:rPr>
          <w:rFonts w:ascii="Times New Roman" w:hAnsi="Times New Roman" w:cs="Times New Roman"/>
          <w:sz w:val="32"/>
          <w:szCs w:val="32"/>
        </w:rPr>
        <w:t xml:space="preserve"> </w:t>
      </w:r>
      <w:r w:rsidR="00131466">
        <w:rPr>
          <w:rFonts w:ascii="Times New Roman" w:hAnsi="Times New Roman" w:cs="Times New Roman"/>
          <w:sz w:val="32"/>
          <w:szCs w:val="32"/>
        </w:rPr>
        <w:t>es</w:t>
      </w:r>
      <w:r>
        <w:rPr>
          <w:rFonts w:ascii="Times New Roman" w:hAnsi="Times New Roman" w:cs="Times New Roman"/>
          <w:sz w:val="32"/>
          <w:szCs w:val="32"/>
        </w:rPr>
        <w:t xml:space="preserve"> Dios</w:t>
      </w:r>
      <w:r w:rsidR="00956096">
        <w:rPr>
          <w:rFonts w:ascii="Times New Roman" w:hAnsi="Times New Roman" w:cs="Times New Roman"/>
          <w:sz w:val="32"/>
          <w:szCs w:val="32"/>
        </w:rPr>
        <w:t>; s</w:t>
      </w:r>
      <w:r>
        <w:rPr>
          <w:rFonts w:ascii="Times New Roman" w:hAnsi="Times New Roman" w:cs="Times New Roman"/>
          <w:sz w:val="32"/>
          <w:szCs w:val="32"/>
        </w:rPr>
        <w:t>i con a</w:t>
      </w:r>
      <w:r w:rsidR="00B72231">
        <w:rPr>
          <w:rFonts w:ascii="Times New Roman" w:hAnsi="Times New Roman" w:cs="Times New Roman"/>
          <w:sz w:val="32"/>
          <w:szCs w:val="32"/>
        </w:rPr>
        <w:t>gua</w:t>
      </w:r>
      <w:r>
        <w:rPr>
          <w:rFonts w:ascii="Times New Roman" w:hAnsi="Times New Roman" w:cs="Times New Roman"/>
          <w:sz w:val="32"/>
          <w:szCs w:val="32"/>
        </w:rPr>
        <w:t xml:space="preserve"> sigue funcionando, sígale dando</w:t>
      </w:r>
      <w:r w:rsidR="00956096">
        <w:rPr>
          <w:rFonts w:ascii="Times New Roman" w:hAnsi="Times New Roman" w:cs="Times New Roman"/>
          <w:sz w:val="32"/>
          <w:szCs w:val="32"/>
        </w:rPr>
        <w:t>.</w:t>
      </w:r>
      <w:r>
        <w:rPr>
          <w:rFonts w:ascii="Times New Roman" w:hAnsi="Times New Roman" w:cs="Times New Roman"/>
          <w:sz w:val="32"/>
          <w:szCs w:val="32"/>
        </w:rPr>
        <w:t xml:space="preserve"> Sin embargo la sinceridad y </w:t>
      </w:r>
      <w:r w:rsidR="00131466">
        <w:rPr>
          <w:rFonts w:ascii="Times New Roman" w:hAnsi="Times New Roman" w:cs="Times New Roman"/>
          <w:sz w:val="32"/>
          <w:szCs w:val="32"/>
        </w:rPr>
        <w:t xml:space="preserve">la </w:t>
      </w:r>
      <w:r>
        <w:rPr>
          <w:rFonts w:ascii="Times New Roman" w:hAnsi="Times New Roman" w:cs="Times New Roman"/>
          <w:sz w:val="32"/>
          <w:szCs w:val="32"/>
        </w:rPr>
        <w:t xml:space="preserve">honestidad </w:t>
      </w:r>
      <w:r w:rsidR="00131466">
        <w:rPr>
          <w:rFonts w:ascii="Times New Roman" w:hAnsi="Times New Roman" w:cs="Times New Roman"/>
          <w:sz w:val="32"/>
          <w:szCs w:val="32"/>
        </w:rPr>
        <w:t>son</w:t>
      </w:r>
      <w:r>
        <w:rPr>
          <w:rFonts w:ascii="Times New Roman" w:hAnsi="Times New Roman" w:cs="Times New Roman"/>
          <w:sz w:val="32"/>
          <w:szCs w:val="32"/>
        </w:rPr>
        <w:t xml:space="preserve"> </w:t>
      </w:r>
      <w:r w:rsidR="00B72231">
        <w:rPr>
          <w:rFonts w:ascii="Times New Roman" w:hAnsi="Times New Roman" w:cs="Times New Roman"/>
          <w:sz w:val="32"/>
          <w:szCs w:val="32"/>
        </w:rPr>
        <w:t>igualmente</w:t>
      </w:r>
      <w:r>
        <w:rPr>
          <w:rFonts w:ascii="Times New Roman" w:hAnsi="Times New Roman" w:cs="Times New Roman"/>
          <w:sz w:val="32"/>
          <w:szCs w:val="32"/>
        </w:rPr>
        <w:t xml:space="preserve"> necesarias para hablar con las personas. </w:t>
      </w:r>
      <w:r w:rsidR="00B72231">
        <w:rPr>
          <w:rFonts w:ascii="Times New Roman" w:hAnsi="Times New Roman" w:cs="Times New Roman"/>
          <w:sz w:val="32"/>
          <w:szCs w:val="32"/>
        </w:rPr>
        <w:t>Así entendida por Frankl</w:t>
      </w:r>
      <w:r w:rsidR="00131466">
        <w:rPr>
          <w:rFonts w:ascii="Times New Roman" w:hAnsi="Times New Roman" w:cs="Times New Roman"/>
          <w:sz w:val="32"/>
          <w:szCs w:val="32"/>
        </w:rPr>
        <w:t>,</w:t>
      </w:r>
      <w:r w:rsidR="00B72231">
        <w:rPr>
          <w:rFonts w:ascii="Times New Roman" w:hAnsi="Times New Roman" w:cs="Times New Roman"/>
          <w:sz w:val="32"/>
          <w:szCs w:val="32"/>
        </w:rPr>
        <w:t xml:space="preserve"> la fe en Dios,</w:t>
      </w:r>
      <w:r>
        <w:rPr>
          <w:rFonts w:ascii="Times New Roman" w:hAnsi="Times New Roman" w:cs="Times New Roman"/>
          <w:sz w:val="32"/>
          <w:szCs w:val="32"/>
        </w:rPr>
        <w:t xml:space="preserve"> deviene</w:t>
      </w:r>
      <w:r w:rsidR="00B72231">
        <w:rPr>
          <w:rFonts w:ascii="Times New Roman" w:hAnsi="Times New Roman" w:cs="Times New Roman"/>
          <w:sz w:val="32"/>
          <w:szCs w:val="32"/>
        </w:rPr>
        <w:t xml:space="preserve"> </w:t>
      </w:r>
      <w:r>
        <w:rPr>
          <w:rFonts w:ascii="Times New Roman" w:hAnsi="Times New Roman" w:cs="Times New Roman"/>
          <w:sz w:val="32"/>
          <w:szCs w:val="32"/>
        </w:rPr>
        <w:t xml:space="preserve">una categoría </w:t>
      </w:r>
      <w:r>
        <w:rPr>
          <w:rFonts w:ascii="Times New Roman" w:hAnsi="Times New Roman" w:cs="Times New Roman"/>
          <w:i/>
          <w:sz w:val="32"/>
          <w:szCs w:val="32"/>
        </w:rPr>
        <w:t>trascendental</w:t>
      </w:r>
      <w:r w:rsidR="00B72231">
        <w:rPr>
          <w:rFonts w:ascii="Times New Roman" w:hAnsi="Times New Roman" w:cs="Times New Roman"/>
          <w:sz w:val="32"/>
          <w:szCs w:val="32"/>
        </w:rPr>
        <w:t xml:space="preserve"> a la manera kantiana. </w:t>
      </w:r>
      <w:r>
        <w:rPr>
          <w:rFonts w:ascii="Times New Roman" w:hAnsi="Times New Roman" w:cs="Times New Roman"/>
          <w:sz w:val="32"/>
          <w:szCs w:val="32"/>
        </w:rPr>
        <w:t xml:space="preserve"> </w:t>
      </w:r>
      <w:r>
        <w:rPr>
          <w:rFonts w:ascii="Times New Roman" w:hAnsi="Times New Roman" w:cs="Times New Roman"/>
          <w:iCs/>
          <w:color w:val="000000"/>
          <w:sz w:val="32"/>
          <w:szCs w:val="32"/>
        </w:rPr>
        <w:tab/>
      </w:r>
    </w:p>
    <w:p w:rsidR="00595495" w:rsidRDefault="00595495" w:rsidP="00595495">
      <w:pPr>
        <w:tabs>
          <w:tab w:val="left" w:pos="-876"/>
          <w:tab w:val="left" w:pos="0"/>
          <w:tab w:val="left" w:pos="566"/>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hAnsi="Times New Roman" w:cs="Times New Roman"/>
          <w:sz w:val="32"/>
          <w:szCs w:val="32"/>
          <w:lang w:eastAsia="en-US"/>
        </w:rPr>
      </w:pPr>
      <w:r>
        <w:rPr>
          <w:rFonts w:ascii="Times New Roman" w:hAnsi="Times New Roman" w:cs="Times New Roman"/>
          <w:sz w:val="32"/>
          <w:szCs w:val="32"/>
        </w:rPr>
        <w:tab/>
      </w:r>
      <w:r>
        <w:rPr>
          <w:rFonts w:ascii="Times New Roman" w:hAnsi="Times New Roman" w:cs="Times New Roman"/>
          <w:b/>
          <w:sz w:val="32"/>
          <w:szCs w:val="32"/>
        </w:rPr>
        <w:tab/>
      </w:r>
    </w:p>
    <w:p w:rsidR="00BB1C27" w:rsidRDefault="00595495" w:rsidP="00BB1C27">
      <w:pPr>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rPr>
      </w:pPr>
      <w:r>
        <w:rPr>
          <w:rFonts w:ascii="Times New Roman" w:hAnsi="Times New Roman" w:cs="Times New Roman"/>
          <w:b/>
          <w:sz w:val="32"/>
          <w:szCs w:val="32"/>
        </w:rPr>
        <w:tab/>
      </w:r>
      <w:r>
        <w:rPr>
          <w:rFonts w:ascii="Times New Roman" w:hAnsi="Times New Roman" w:cs="Times New Roman"/>
          <w:sz w:val="32"/>
          <w:szCs w:val="32"/>
        </w:rPr>
        <w:t xml:space="preserve"> </w:t>
      </w:r>
      <w:r w:rsidR="00D22BE7">
        <w:rPr>
          <w:rFonts w:ascii="Times New Roman" w:hAnsi="Times New Roman" w:cs="Times New Roman"/>
          <w:sz w:val="32"/>
          <w:szCs w:val="32"/>
        </w:rPr>
        <w:t xml:space="preserve">d) </w:t>
      </w:r>
      <w:r w:rsidR="00131466">
        <w:rPr>
          <w:rFonts w:ascii="Times New Roman" w:hAnsi="Times New Roman" w:cs="Times New Roman"/>
          <w:sz w:val="32"/>
          <w:szCs w:val="32"/>
        </w:rPr>
        <w:t>Aunque no pocos de los planteamientos metafísicos de Frankl son inconsistentes</w:t>
      </w:r>
      <w:r w:rsidR="002D643D">
        <w:rPr>
          <w:rFonts w:ascii="Times New Roman" w:hAnsi="Times New Roman" w:cs="Times New Roman"/>
          <w:sz w:val="32"/>
          <w:szCs w:val="32"/>
        </w:rPr>
        <w:t xml:space="preserve">, hay que reconocerle su gran mérito como antropólogo de la </w:t>
      </w:r>
      <w:r w:rsidR="00131466">
        <w:rPr>
          <w:rFonts w:ascii="Times New Roman" w:hAnsi="Times New Roman" w:cs="Times New Roman"/>
          <w:sz w:val="32"/>
          <w:szCs w:val="32"/>
        </w:rPr>
        <w:t xml:space="preserve">diada </w:t>
      </w:r>
      <w:r w:rsidR="00131466" w:rsidRPr="00131466">
        <w:rPr>
          <w:rFonts w:ascii="Times New Roman" w:hAnsi="Times New Roman" w:cs="Times New Roman"/>
          <w:i/>
          <w:sz w:val="32"/>
          <w:szCs w:val="32"/>
        </w:rPr>
        <w:t>sufrimiento-esperanza</w:t>
      </w:r>
      <w:r w:rsidR="00131466">
        <w:rPr>
          <w:rFonts w:ascii="Times New Roman" w:hAnsi="Times New Roman" w:cs="Times New Roman"/>
          <w:sz w:val="32"/>
          <w:szCs w:val="32"/>
        </w:rPr>
        <w:t>. N</w:t>
      </w:r>
      <w:r w:rsidR="0082116D">
        <w:rPr>
          <w:rFonts w:ascii="Times New Roman" w:hAnsi="Times New Roman" w:cs="Times New Roman"/>
          <w:sz w:val="32"/>
          <w:szCs w:val="32"/>
        </w:rPr>
        <w:t>o</w:t>
      </w:r>
      <w:r>
        <w:rPr>
          <w:rFonts w:ascii="Times New Roman" w:hAnsi="Times New Roman" w:cs="Times New Roman"/>
          <w:sz w:val="32"/>
          <w:szCs w:val="32"/>
        </w:rPr>
        <w:t xml:space="preserve"> hay </w:t>
      </w:r>
      <w:r>
        <w:rPr>
          <w:rFonts w:ascii="Times New Roman" w:hAnsi="Times New Roman" w:cs="Times New Roman"/>
          <w:i/>
          <w:sz w:val="32"/>
          <w:szCs w:val="32"/>
        </w:rPr>
        <w:t>homo sapiens</w:t>
      </w:r>
      <w:r>
        <w:rPr>
          <w:rFonts w:ascii="Times New Roman" w:hAnsi="Times New Roman" w:cs="Times New Roman"/>
          <w:sz w:val="32"/>
          <w:szCs w:val="32"/>
        </w:rPr>
        <w:t xml:space="preserve"> sin </w:t>
      </w:r>
      <w:r>
        <w:rPr>
          <w:rFonts w:ascii="Times New Roman" w:hAnsi="Times New Roman" w:cs="Times New Roman"/>
          <w:i/>
          <w:sz w:val="32"/>
          <w:szCs w:val="32"/>
        </w:rPr>
        <w:t>homo patiens</w:t>
      </w:r>
      <w:r>
        <w:rPr>
          <w:rFonts w:ascii="Times New Roman" w:hAnsi="Times New Roman" w:cs="Times New Roman"/>
          <w:sz w:val="32"/>
          <w:szCs w:val="32"/>
        </w:rPr>
        <w:t xml:space="preserve">, “ninguno de nosotros puede evitar el encuentro con el sufrimiento ineludible, con la culpa inexcusable y con la muerte. </w:t>
      </w:r>
      <w:r w:rsidR="00BB1C27" w:rsidRPr="00960225">
        <w:rPr>
          <w:rFonts w:ascii="Times New Roman" w:hAnsi="Times New Roman" w:cs="Times New Roman"/>
          <w:sz w:val="32"/>
          <w:szCs w:val="32"/>
        </w:rPr>
        <w:t xml:space="preserve">Las palabras de Nietzsche </w:t>
      </w:r>
      <w:r w:rsidR="00BB1C27" w:rsidRPr="002B5B06">
        <w:rPr>
          <w:rFonts w:ascii="Times New Roman" w:hAnsi="Times New Roman" w:cs="Times New Roman"/>
          <w:sz w:val="32"/>
          <w:szCs w:val="32"/>
        </w:rPr>
        <w:t xml:space="preserve">‘quien tiene algo </w:t>
      </w:r>
      <w:r w:rsidR="00BB1C27" w:rsidRPr="002B5B06">
        <w:rPr>
          <w:rFonts w:ascii="Times New Roman" w:hAnsi="Times New Roman" w:cs="Times New Roman"/>
          <w:i/>
          <w:iCs/>
          <w:sz w:val="32"/>
          <w:szCs w:val="32"/>
        </w:rPr>
        <w:t>por qué</w:t>
      </w:r>
      <w:r w:rsidR="00BB1C27" w:rsidRPr="002B5B06">
        <w:rPr>
          <w:rFonts w:ascii="Times New Roman" w:hAnsi="Times New Roman" w:cs="Times New Roman"/>
          <w:sz w:val="32"/>
          <w:szCs w:val="32"/>
        </w:rPr>
        <w:t xml:space="preserve"> vivir es capaz de soportar cualquier </w:t>
      </w:r>
      <w:r w:rsidR="00BB1C27" w:rsidRPr="002B5B06">
        <w:rPr>
          <w:rFonts w:ascii="Times New Roman" w:hAnsi="Times New Roman" w:cs="Times New Roman"/>
          <w:i/>
          <w:iCs/>
          <w:sz w:val="32"/>
          <w:szCs w:val="32"/>
        </w:rPr>
        <w:t xml:space="preserve">cómo’ </w:t>
      </w:r>
      <w:r w:rsidR="00BB1C27" w:rsidRPr="002B5B06">
        <w:rPr>
          <w:rFonts w:ascii="Times New Roman" w:hAnsi="Times New Roman" w:cs="Times New Roman"/>
          <w:sz w:val="32"/>
          <w:szCs w:val="32"/>
        </w:rPr>
        <w:t xml:space="preserve">pudieran ser </w:t>
      </w:r>
      <w:r w:rsidR="00BB1C27">
        <w:rPr>
          <w:rFonts w:ascii="Times New Roman" w:hAnsi="Times New Roman" w:cs="Times New Roman"/>
          <w:sz w:val="32"/>
          <w:szCs w:val="32"/>
        </w:rPr>
        <w:t>una</w:t>
      </w:r>
      <w:r w:rsidR="00BB1C27" w:rsidRPr="002B5B06">
        <w:rPr>
          <w:rFonts w:ascii="Times New Roman" w:hAnsi="Times New Roman" w:cs="Times New Roman"/>
          <w:sz w:val="32"/>
          <w:szCs w:val="32"/>
        </w:rPr>
        <w:t xml:space="preserve"> motivación </w:t>
      </w:r>
      <w:r w:rsidR="00BB1C27">
        <w:rPr>
          <w:rFonts w:ascii="Times New Roman" w:hAnsi="Times New Roman" w:cs="Times New Roman"/>
          <w:sz w:val="32"/>
          <w:szCs w:val="32"/>
        </w:rPr>
        <w:t>en</w:t>
      </w:r>
      <w:r w:rsidR="00BB1C27" w:rsidRPr="002B5B06">
        <w:rPr>
          <w:rFonts w:ascii="Times New Roman" w:hAnsi="Times New Roman" w:cs="Times New Roman"/>
          <w:sz w:val="32"/>
          <w:szCs w:val="32"/>
        </w:rPr>
        <w:t xml:space="preserve"> todas las acciones. Tenemos que</w:t>
      </w:r>
      <w:r w:rsidR="00BB1C27" w:rsidRPr="00960225">
        <w:rPr>
          <w:rFonts w:ascii="Times New Roman" w:hAnsi="Times New Roman" w:cs="Times New Roman"/>
          <w:sz w:val="32"/>
          <w:szCs w:val="32"/>
        </w:rPr>
        <w:t xml:space="preserve"> aprender y, después, enseñar a los desesperados</w:t>
      </w:r>
      <w:r w:rsidR="00BB1C27">
        <w:rPr>
          <w:rFonts w:ascii="Times New Roman" w:hAnsi="Times New Roman" w:cs="Times New Roman"/>
          <w:sz w:val="32"/>
          <w:szCs w:val="32"/>
        </w:rPr>
        <w:t>. No sólo hemos de esperar algo</w:t>
      </w:r>
      <w:r w:rsidR="00BB1C27" w:rsidRPr="00960225">
        <w:rPr>
          <w:rFonts w:ascii="Times New Roman" w:hAnsi="Times New Roman" w:cs="Times New Roman"/>
          <w:sz w:val="32"/>
          <w:szCs w:val="32"/>
        </w:rPr>
        <w:t xml:space="preserve"> de la vida, </w:t>
      </w:r>
      <w:r w:rsidR="00BB1C27">
        <w:rPr>
          <w:rFonts w:ascii="Times New Roman" w:hAnsi="Times New Roman" w:cs="Times New Roman"/>
          <w:sz w:val="32"/>
          <w:szCs w:val="32"/>
        </w:rPr>
        <w:t>también</w:t>
      </w:r>
      <w:r w:rsidR="00BB1C27" w:rsidRPr="00960225">
        <w:rPr>
          <w:rFonts w:ascii="Times New Roman" w:hAnsi="Times New Roman" w:cs="Times New Roman"/>
          <w:sz w:val="32"/>
          <w:szCs w:val="32"/>
        </w:rPr>
        <w:t xml:space="preserve"> la vida espera algo de nosotros. </w:t>
      </w:r>
    </w:p>
    <w:p w:rsidR="00595495" w:rsidRDefault="00BB1C27" w:rsidP="00595495">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uto"/>
        <w:jc w:val="both"/>
        <w:rPr>
          <w:rFonts w:ascii="Times New Roman" w:hAnsi="Times New Roman" w:cs="Times New Roman"/>
          <w:sz w:val="32"/>
          <w:szCs w:val="32"/>
        </w:rPr>
      </w:pPr>
      <w:r>
        <w:rPr>
          <w:rFonts w:ascii="Times New Roman" w:hAnsi="Times New Roman" w:cs="Times New Roman"/>
          <w:sz w:val="32"/>
          <w:szCs w:val="32"/>
        </w:rPr>
        <w:tab/>
      </w:r>
      <w:r w:rsidR="00595495">
        <w:rPr>
          <w:rFonts w:ascii="Times New Roman" w:hAnsi="Times New Roman" w:cs="Times New Roman"/>
          <w:sz w:val="32"/>
          <w:szCs w:val="32"/>
        </w:rPr>
        <w:t xml:space="preserve">La pregunta que debemos formularnos es: ¿cómo podemos decir sí a la vida </w:t>
      </w:r>
      <w:r w:rsidR="00595495">
        <w:rPr>
          <w:rFonts w:ascii="Times New Roman" w:hAnsi="Times New Roman" w:cs="Times New Roman"/>
          <w:i/>
          <w:iCs/>
          <w:sz w:val="32"/>
          <w:szCs w:val="32"/>
        </w:rPr>
        <w:t>a pesar de todo su aspecto trágico</w:t>
      </w:r>
      <w:r w:rsidR="00595495">
        <w:rPr>
          <w:rFonts w:ascii="Times New Roman" w:hAnsi="Times New Roman" w:cs="Times New Roman"/>
          <w:sz w:val="32"/>
          <w:szCs w:val="32"/>
        </w:rPr>
        <w:t>? La vida, a pesar de todos sus aspectos negativos, puede tener un sentido en todas sus condiciones y circunstancias. H</w:t>
      </w:r>
      <w:r w:rsidR="00131466">
        <w:rPr>
          <w:rFonts w:ascii="Times New Roman" w:hAnsi="Times New Roman" w:cs="Times New Roman"/>
          <w:sz w:val="32"/>
          <w:szCs w:val="32"/>
        </w:rPr>
        <w:t xml:space="preserve">ay que asumir la vida como es, </w:t>
      </w:r>
      <w:r w:rsidR="00595495">
        <w:rPr>
          <w:rFonts w:ascii="Times New Roman" w:hAnsi="Times New Roman" w:cs="Times New Roman"/>
          <w:sz w:val="32"/>
          <w:szCs w:val="32"/>
        </w:rPr>
        <w:t>quien no acepte con resolución, incluso con alegría, la dimensión terrible de la vida</w:t>
      </w:r>
      <w:r w:rsidR="0082116D">
        <w:rPr>
          <w:rFonts w:ascii="Times New Roman" w:hAnsi="Times New Roman" w:cs="Times New Roman"/>
          <w:sz w:val="32"/>
          <w:szCs w:val="32"/>
        </w:rPr>
        <w:t>,</w:t>
      </w:r>
      <w:r w:rsidR="00595495">
        <w:rPr>
          <w:rFonts w:ascii="Times New Roman" w:hAnsi="Times New Roman" w:cs="Times New Roman"/>
          <w:sz w:val="32"/>
          <w:szCs w:val="32"/>
        </w:rPr>
        <w:t xml:space="preserve"> nunca disfrutará de los poderes de </w:t>
      </w:r>
      <w:r w:rsidR="00595495">
        <w:rPr>
          <w:rFonts w:ascii="Times New Roman" w:hAnsi="Times New Roman" w:cs="Times New Roman"/>
          <w:sz w:val="32"/>
          <w:szCs w:val="32"/>
        </w:rPr>
        <w:lastRenderedPageBreak/>
        <w:t>nuestra existencia, quedará marginado y a la hora de la verdad no estará vivo ni muerto.</w:t>
      </w:r>
      <w:r w:rsidR="0082116D">
        <w:rPr>
          <w:rFonts w:ascii="Times New Roman" w:hAnsi="Times New Roman" w:cs="Times New Roman"/>
          <w:sz w:val="32"/>
          <w:szCs w:val="32"/>
        </w:rPr>
        <w:t xml:space="preserve"> </w:t>
      </w:r>
      <w:r w:rsidR="00131466">
        <w:rPr>
          <w:rFonts w:ascii="Times New Roman" w:hAnsi="Times New Roman" w:cs="Times New Roman"/>
          <w:sz w:val="32"/>
          <w:szCs w:val="32"/>
        </w:rPr>
        <w:t>S</w:t>
      </w:r>
      <w:r w:rsidR="00595495">
        <w:rPr>
          <w:rFonts w:ascii="Times New Roman" w:hAnsi="Times New Roman" w:cs="Times New Roman"/>
          <w:sz w:val="32"/>
          <w:szCs w:val="32"/>
        </w:rPr>
        <w:t xml:space="preserve">ólo un concepto límite como el de </w:t>
      </w:r>
      <w:r w:rsidR="00595495">
        <w:rPr>
          <w:rFonts w:ascii="Times New Roman" w:hAnsi="Times New Roman" w:cs="Times New Roman"/>
          <w:i/>
          <w:iCs/>
          <w:sz w:val="32"/>
          <w:szCs w:val="32"/>
        </w:rPr>
        <w:t xml:space="preserve">suprasentido </w:t>
      </w:r>
      <w:r w:rsidR="00595495">
        <w:rPr>
          <w:rFonts w:ascii="Times New Roman" w:hAnsi="Times New Roman" w:cs="Times New Roman"/>
          <w:sz w:val="32"/>
          <w:szCs w:val="32"/>
        </w:rPr>
        <w:t>se ofrece como respuesta al anhelo de sentido”</w:t>
      </w:r>
      <w:r w:rsidR="00595495">
        <w:rPr>
          <w:rStyle w:val="Refdenotaalpie"/>
          <w:rFonts w:ascii="Times New Roman" w:hAnsi="Times New Roman" w:cs="Times New Roman"/>
          <w:sz w:val="32"/>
          <w:szCs w:val="32"/>
        </w:rPr>
        <w:footnoteReference w:id="9"/>
      </w:r>
      <w:r w:rsidR="0082116D">
        <w:rPr>
          <w:rFonts w:ascii="Times New Roman" w:hAnsi="Times New Roman" w:cs="Times New Roman"/>
          <w:sz w:val="32"/>
          <w:szCs w:val="32"/>
        </w:rPr>
        <w:t xml:space="preserve">, y </w:t>
      </w:r>
      <w:r w:rsidR="00595495">
        <w:rPr>
          <w:rFonts w:ascii="Times New Roman" w:hAnsi="Times New Roman" w:cs="Times New Roman"/>
          <w:sz w:val="32"/>
          <w:szCs w:val="32"/>
        </w:rPr>
        <w:t>“se revela al final, a las puertas de la muerte”</w:t>
      </w:r>
      <w:r w:rsidR="00595495">
        <w:rPr>
          <w:rStyle w:val="Refdenotaalpie"/>
          <w:rFonts w:ascii="Times New Roman" w:hAnsi="Times New Roman" w:cs="Times New Roman"/>
          <w:sz w:val="32"/>
          <w:szCs w:val="32"/>
        </w:rPr>
        <w:footnoteReference w:id="10"/>
      </w:r>
      <w:r w:rsidR="00595495">
        <w:rPr>
          <w:rFonts w:ascii="Times New Roman" w:hAnsi="Times New Roman" w:cs="Times New Roman"/>
          <w:sz w:val="32"/>
          <w:szCs w:val="32"/>
        </w:rPr>
        <w:t>.</w:t>
      </w:r>
      <w:r w:rsidR="002D643D">
        <w:rPr>
          <w:rFonts w:ascii="Times New Roman" w:hAnsi="Times New Roman" w:cs="Times New Roman"/>
          <w:sz w:val="32"/>
          <w:szCs w:val="32"/>
        </w:rPr>
        <w:t xml:space="preserve"> “</w:t>
      </w:r>
      <w:r w:rsidR="002D643D">
        <w:rPr>
          <w:rFonts w:ascii="Times New Roman" w:hAnsi="Times New Roman" w:cs="Times New Roman"/>
          <w:i/>
          <w:sz w:val="32"/>
          <w:szCs w:val="32"/>
        </w:rPr>
        <w:t xml:space="preserve">No debes </w:t>
      </w:r>
      <w:r w:rsidR="002D643D" w:rsidRPr="002D643D">
        <w:rPr>
          <w:rFonts w:ascii="Times New Roman" w:hAnsi="Times New Roman" w:cs="Times New Roman"/>
          <w:sz w:val="32"/>
          <w:szCs w:val="32"/>
        </w:rPr>
        <w:t>–dice-</w:t>
      </w:r>
      <w:r w:rsidR="002D643D">
        <w:rPr>
          <w:rFonts w:ascii="Times New Roman" w:hAnsi="Times New Roman" w:cs="Times New Roman"/>
          <w:i/>
          <w:sz w:val="32"/>
          <w:szCs w:val="32"/>
        </w:rPr>
        <w:t xml:space="preserve"> aferrarte a tu dolor, puedes sumergirlo en el dolor general</w:t>
      </w:r>
      <w:r w:rsidR="002D643D">
        <w:rPr>
          <w:rFonts w:ascii="Times New Roman" w:hAnsi="Times New Roman" w:cs="Times New Roman"/>
          <w:sz w:val="32"/>
          <w:szCs w:val="32"/>
        </w:rPr>
        <w:t>”</w:t>
      </w:r>
      <w:r w:rsidR="002D643D">
        <w:rPr>
          <w:rStyle w:val="Refdenotaalpie"/>
          <w:rFonts w:ascii="Times New Roman" w:hAnsi="Times New Roman" w:cs="Times New Roman"/>
          <w:sz w:val="32"/>
          <w:szCs w:val="32"/>
        </w:rPr>
        <w:footnoteReference w:id="11"/>
      </w:r>
      <w:r w:rsidR="002D643D">
        <w:rPr>
          <w:rFonts w:ascii="Times New Roman" w:hAnsi="Times New Roman" w:cs="Times New Roman"/>
          <w:sz w:val="32"/>
          <w:szCs w:val="32"/>
        </w:rPr>
        <w:t>.</w:t>
      </w:r>
    </w:p>
    <w:p w:rsidR="002D643D" w:rsidRDefault="00595495" w:rsidP="0001658F">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uto"/>
        <w:jc w:val="both"/>
        <w:rPr>
          <w:rFonts w:ascii="Times New Roman" w:hAnsi="Times New Roman" w:cs="Times New Roman"/>
          <w:bCs/>
          <w:i/>
          <w:sz w:val="32"/>
          <w:szCs w:val="32"/>
        </w:rPr>
      </w:pPr>
      <w:r>
        <w:rPr>
          <w:rFonts w:ascii="Times New Roman" w:hAnsi="Times New Roman" w:cs="Times New Roman"/>
          <w:sz w:val="32"/>
          <w:szCs w:val="32"/>
        </w:rPr>
        <w:tab/>
      </w:r>
      <w:r w:rsidR="0082116D">
        <w:rPr>
          <w:rFonts w:ascii="Times New Roman" w:hAnsi="Times New Roman" w:cs="Times New Roman"/>
          <w:sz w:val="32"/>
          <w:szCs w:val="32"/>
        </w:rPr>
        <w:t>Si la vida tiene sentido, también el sufrimiento:</w:t>
      </w:r>
      <w:r>
        <w:rPr>
          <w:rFonts w:ascii="Times New Roman" w:hAnsi="Times New Roman" w:cs="Times New Roman"/>
          <w:sz w:val="32"/>
          <w:szCs w:val="32"/>
        </w:rPr>
        <w:t xml:space="preserve"> “La vida no se colma solamente creando y gozando, sino también sufriendo. Preguntémonos honradamente si estamos dispuestos a suprimir de nuestra vida las experiencias desventuradas en materia amorosa, a borrar de ella las vivencias dolorosas o desdichadas, y nos contestaremos, sin ningún género de duda, que no. La plenitud -de dolor no significa, ni mucho menos, el vacío de la vida. Por el contrario la persona madura en el dolor y crece en él; y estas experiencias desgraciadas le dan mucho más de lo que habrían podido darle grandes éxitos amorosos. Entre las obras de música inmortales no se cuentan solamente las sinfonías incompletas, sino también las ‘patéticas’. El sufrimiento crea en la persona una tensión fecunda y nos atreveríamos a decir que hasta revolucionaria haciéndole sentir como tallo que no debe ser. Llorar lo irreparablemente perdido es algo tan inútil y tan absurdo como el lamentar acciones pasadas que ya no es posible cancelar; sin embargo en la historia interior de la persona ambas emociones, las del duelo y la del arrepentimiento, tienen su sentido. Esta posibilidad de convertir lo ya acaecido en algo fecundo para la historia interior de la persona no se halla, ni mucho menos, en contradicción con su responsabilidad, sino que forma una unidad dialéctica. Quien ante el golpe de infortunio se aturde o trata de distraerse no aprende nada. Trata de huir de la realidad. No hay en la vida ninguna situación que el ser humano no pueda ennoblecer haciendo algo o aguantando. La vida es siempre una ocasión para algo mejor”</w:t>
      </w:r>
      <w:r>
        <w:rPr>
          <w:rStyle w:val="Refdenotaalpie"/>
          <w:rFonts w:ascii="Times New Roman" w:hAnsi="Times New Roman" w:cs="Times New Roman"/>
          <w:sz w:val="32"/>
          <w:szCs w:val="32"/>
        </w:rPr>
        <w:footnoteReference w:id="12"/>
      </w:r>
      <w:r>
        <w:rPr>
          <w:rFonts w:ascii="Times New Roman" w:hAnsi="Times New Roman" w:cs="Times New Roman"/>
          <w:sz w:val="32"/>
          <w:szCs w:val="32"/>
        </w:rPr>
        <w:t>.</w:t>
      </w:r>
      <w:r w:rsidR="0001658F">
        <w:rPr>
          <w:rFonts w:ascii="Times New Roman" w:hAnsi="Times New Roman" w:cs="Times New Roman"/>
          <w:bCs/>
          <w:i/>
          <w:sz w:val="32"/>
          <w:szCs w:val="32"/>
        </w:rPr>
        <w:t xml:space="preserve"> </w:t>
      </w:r>
    </w:p>
    <w:p w:rsidR="00595495" w:rsidRDefault="002D643D" w:rsidP="0001658F">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uto"/>
        <w:jc w:val="both"/>
        <w:rPr>
          <w:rFonts w:ascii="Times New Roman" w:hAnsi="Times New Roman" w:cs="Times New Roman"/>
          <w:color w:val="000000"/>
          <w:sz w:val="32"/>
          <w:szCs w:val="32"/>
        </w:rPr>
      </w:pPr>
      <w:r>
        <w:rPr>
          <w:rFonts w:ascii="Times New Roman" w:hAnsi="Times New Roman" w:cs="Times New Roman"/>
          <w:bCs/>
          <w:i/>
          <w:sz w:val="32"/>
          <w:szCs w:val="32"/>
        </w:rPr>
        <w:tab/>
      </w:r>
      <w:r w:rsidR="0082116D" w:rsidRPr="0082116D">
        <w:rPr>
          <w:rFonts w:ascii="Times New Roman" w:hAnsi="Times New Roman" w:cs="Times New Roman"/>
          <w:sz w:val="32"/>
          <w:szCs w:val="32"/>
        </w:rPr>
        <w:t>Ahora bien,</w:t>
      </w:r>
      <w:r w:rsidR="0082116D">
        <w:rPr>
          <w:rFonts w:ascii="Times New Roman" w:hAnsi="Times New Roman" w:cs="Times New Roman"/>
          <w:i/>
          <w:sz w:val="32"/>
          <w:szCs w:val="32"/>
        </w:rPr>
        <w:t xml:space="preserve"> o</w:t>
      </w:r>
      <w:r w:rsidR="00595495">
        <w:rPr>
          <w:rFonts w:ascii="Times New Roman" w:hAnsi="Times New Roman" w:cs="Times New Roman"/>
          <w:i/>
          <w:sz w:val="32"/>
          <w:szCs w:val="32"/>
        </w:rPr>
        <w:t xml:space="preserve"> cambiamos nosotros el destino, en la medida en que esto sea posible, o lo cargamos voluntaria</w:t>
      </w:r>
      <w:r w:rsidR="0082116D">
        <w:rPr>
          <w:rFonts w:ascii="Times New Roman" w:hAnsi="Times New Roman" w:cs="Times New Roman"/>
          <w:i/>
          <w:sz w:val="32"/>
          <w:szCs w:val="32"/>
        </w:rPr>
        <w:t xml:space="preserve"> y </w:t>
      </w:r>
      <w:r w:rsidR="0082116D">
        <w:rPr>
          <w:rFonts w:ascii="Times New Roman" w:hAnsi="Times New Roman" w:cs="Times New Roman"/>
          <w:i/>
          <w:sz w:val="32"/>
          <w:szCs w:val="32"/>
        </w:rPr>
        <w:lastRenderedPageBreak/>
        <w:t>responsablemente</w:t>
      </w:r>
      <w:r w:rsidR="0082116D">
        <w:rPr>
          <w:rStyle w:val="Refdenotaalpie"/>
          <w:rFonts w:ascii="Times New Roman" w:hAnsi="Times New Roman" w:cs="Times New Roman"/>
          <w:sz w:val="32"/>
          <w:szCs w:val="32"/>
        </w:rPr>
        <w:footnoteReference w:id="13"/>
      </w:r>
      <w:r w:rsidR="00595495">
        <w:rPr>
          <w:rFonts w:ascii="Times New Roman" w:hAnsi="Times New Roman" w:cs="Times New Roman"/>
          <w:i/>
          <w:sz w:val="32"/>
          <w:szCs w:val="32"/>
        </w:rPr>
        <w:t xml:space="preserve"> sobre nosotros, en la medida en que sea necesario</w:t>
      </w:r>
      <w:r w:rsidR="0082116D">
        <w:rPr>
          <w:rFonts w:ascii="Times New Roman" w:hAnsi="Times New Roman" w:cs="Times New Roman"/>
          <w:i/>
          <w:sz w:val="32"/>
          <w:szCs w:val="32"/>
        </w:rPr>
        <w:t>.</w:t>
      </w:r>
      <w:r w:rsidR="00595495">
        <w:rPr>
          <w:rFonts w:ascii="Times New Roman" w:hAnsi="Times New Roman" w:cs="Times New Roman"/>
          <w:sz w:val="32"/>
          <w:szCs w:val="32"/>
        </w:rPr>
        <w:t xml:space="preserve"> Al sufrimiento hay que plantarle  cara; no se puede decir </w:t>
      </w:r>
      <w:r w:rsidR="0082116D">
        <w:rPr>
          <w:rFonts w:ascii="Times New Roman" w:hAnsi="Times New Roman" w:cs="Times New Roman"/>
          <w:sz w:val="32"/>
          <w:szCs w:val="32"/>
        </w:rPr>
        <w:t>‘</w:t>
      </w:r>
      <w:r w:rsidR="00595495">
        <w:rPr>
          <w:rFonts w:ascii="Times New Roman" w:hAnsi="Times New Roman" w:cs="Times New Roman"/>
          <w:sz w:val="32"/>
          <w:szCs w:val="32"/>
        </w:rPr>
        <w:t>tengo cáncer, pero no me dejo operar</w:t>
      </w:r>
      <w:r w:rsidR="0082116D">
        <w:rPr>
          <w:rFonts w:ascii="Times New Roman" w:hAnsi="Times New Roman" w:cs="Times New Roman"/>
          <w:sz w:val="32"/>
          <w:szCs w:val="32"/>
        </w:rPr>
        <w:t>’</w:t>
      </w:r>
      <w:r w:rsidR="00595495">
        <w:rPr>
          <w:rFonts w:ascii="Times New Roman" w:hAnsi="Times New Roman" w:cs="Times New Roman"/>
          <w:sz w:val="32"/>
          <w:szCs w:val="32"/>
        </w:rPr>
        <w:t>. Hay que intentar cambiar primero la situación dolorosa eliminando si</w:t>
      </w:r>
      <w:r w:rsidR="0082116D">
        <w:rPr>
          <w:rFonts w:ascii="Times New Roman" w:hAnsi="Times New Roman" w:cs="Times New Roman"/>
          <w:sz w:val="32"/>
          <w:szCs w:val="32"/>
        </w:rPr>
        <w:t xml:space="preserve"> </w:t>
      </w:r>
      <w:r w:rsidR="00595495">
        <w:rPr>
          <w:rFonts w:ascii="Times New Roman" w:hAnsi="Times New Roman" w:cs="Times New Roman"/>
          <w:sz w:val="32"/>
          <w:szCs w:val="32"/>
        </w:rPr>
        <w:t>se puede las causas del dolor”</w:t>
      </w:r>
      <w:r w:rsidR="00595495">
        <w:rPr>
          <w:rStyle w:val="Refdenotaalpie"/>
          <w:rFonts w:ascii="Times New Roman" w:hAnsi="Times New Roman" w:cs="Times New Roman"/>
          <w:sz w:val="32"/>
          <w:szCs w:val="32"/>
        </w:rPr>
        <w:footnoteReference w:id="14"/>
      </w:r>
      <w:r w:rsidR="00595495">
        <w:rPr>
          <w:rFonts w:ascii="Times New Roman" w:hAnsi="Times New Roman" w:cs="Times New Roman"/>
          <w:sz w:val="32"/>
          <w:szCs w:val="32"/>
        </w:rPr>
        <w:t>.</w:t>
      </w:r>
      <w:r w:rsidR="00595495">
        <w:rPr>
          <w:rFonts w:ascii="Times New Roman" w:hAnsi="Times New Roman" w:cs="Times New Roman"/>
          <w:sz w:val="32"/>
          <w:szCs w:val="32"/>
        </w:rPr>
        <w:tab/>
      </w:r>
      <w:r w:rsidR="00595495">
        <w:rPr>
          <w:rFonts w:ascii="Times New Roman" w:hAnsi="Times New Roman" w:cs="Times New Roman"/>
          <w:b/>
          <w:bCs/>
          <w:sz w:val="32"/>
          <w:szCs w:val="32"/>
        </w:rPr>
        <w:tab/>
      </w:r>
    </w:p>
    <w:p w:rsidR="0001658F" w:rsidRDefault="00595495" w:rsidP="00595495">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hAnsi="Times New Roman" w:cs="Times New Roman"/>
          <w:color w:val="000000"/>
          <w:sz w:val="32"/>
          <w:szCs w:val="32"/>
        </w:rPr>
      </w:pPr>
      <w:r>
        <w:rPr>
          <w:rFonts w:ascii="Times New Roman" w:hAnsi="Times New Roman" w:cs="Times New Roman"/>
          <w:b/>
          <w:color w:val="000000"/>
          <w:sz w:val="32"/>
          <w:szCs w:val="32"/>
        </w:rPr>
        <w:tab/>
      </w:r>
      <w:r>
        <w:rPr>
          <w:rFonts w:ascii="Times New Roman" w:hAnsi="Times New Roman" w:cs="Times New Roman"/>
          <w:color w:val="000000"/>
          <w:sz w:val="32"/>
          <w:szCs w:val="32"/>
        </w:rPr>
        <w:tab/>
      </w:r>
    </w:p>
    <w:p w:rsidR="00595495" w:rsidRDefault="0001658F" w:rsidP="005C48BB">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hAnsi="Times New Roman" w:cs="Times New Roman"/>
          <w:bCs/>
          <w:spacing w:val="-3"/>
          <w:sz w:val="32"/>
          <w:szCs w:val="32"/>
          <w:lang w:val="es-ES_tradnl"/>
        </w:rPr>
      </w:pPr>
      <w:r>
        <w:rPr>
          <w:rFonts w:ascii="Times New Roman" w:hAnsi="Times New Roman" w:cs="Times New Roman"/>
          <w:color w:val="000000"/>
          <w:sz w:val="32"/>
          <w:szCs w:val="32"/>
        </w:rPr>
        <w:tab/>
      </w:r>
      <w:r w:rsidR="00D22BE7">
        <w:rPr>
          <w:rFonts w:ascii="Times New Roman" w:hAnsi="Times New Roman" w:cs="Times New Roman"/>
          <w:color w:val="000000"/>
          <w:sz w:val="32"/>
          <w:szCs w:val="32"/>
        </w:rPr>
        <w:t>e</w:t>
      </w:r>
      <w:r w:rsidR="002D643D">
        <w:rPr>
          <w:rFonts w:ascii="Times New Roman" w:hAnsi="Times New Roman" w:cs="Times New Roman"/>
          <w:color w:val="000000"/>
          <w:sz w:val="32"/>
          <w:szCs w:val="32"/>
        </w:rPr>
        <w:t xml:space="preserve">) </w:t>
      </w:r>
      <w:r>
        <w:rPr>
          <w:rFonts w:ascii="Times New Roman" w:hAnsi="Times New Roman" w:cs="Times New Roman"/>
          <w:color w:val="000000"/>
          <w:sz w:val="32"/>
          <w:szCs w:val="32"/>
        </w:rPr>
        <w:t xml:space="preserve">Para Frankl la religión expresa </w:t>
      </w:r>
      <w:r w:rsidR="002D643D">
        <w:rPr>
          <w:rFonts w:ascii="Times New Roman" w:hAnsi="Times New Roman" w:cs="Times New Roman"/>
          <w:color w:val="000000"/>
          <w:sz w:val="32"/>
          <w:szCs w:val="32"/>
        </w:rPr>
        <w:t>la búsqueda de sentido de l</w:t>
      </w:r>
      <w:r>
        <w:rPr>
          <w:rFonts w:ascii="Times New Roman" w:hAnsi="Times New Roman" w:cs="Times New Roman"/>
          <w:color w:val="000000"/>
          <w:sz w:val="32"/>
          <w:szCs w:val="32"/>
        </w:rPr>
        <w:t>a existencia, importan más las inquietudes del hombre religioso, que la religión en cuanto tal, que en sí misma es algo secundario. Sin embargo, no como terapeuta, pero sí como creyente, el judío Frankl es</w:t>
      </w:r>
      <w:r w:rsidR="005C48BB">
        <w:rPr>
          <w:rFonts w:ascii="Times New Roman" w:hAnsi="Times New Roman" w:cs="Times New Roman"/>
          <w:color w:val="000000"/>
          <w:sz w:val="32"/>
          <w:szCs w:val="32"/>
        </w:rPr>
        <w:t>c</w:t>
      </w:r>
      <w:r>
        <w:rPr>
          <w:rFonts w:ascii="Times New Roman" w:hAnsi="Times New Roman" w:cs="Times New Roman"/>
          <w:color w:val="000000"/>
          <w:sz w:val="32"/>
          <w:szCs w:val="32"/>
        </w:rPr>
        <w:t xml:space="preserve">ribe: </w:t>
      </w:r>
      <w:r w:rsidR="00595495">
        <w:rPr>
          <w:rFonts w:ascii="Times New Roman" w:hAnsi="Times New Roman" w:cs="Times New Roman"/>
          <w:sz w:val="32"/>
          <w:szCs w:val="32"/>
        </w:rPr>
        <w:t xml:space="preserve">“En Auschwitz la </w:t>
      </w:r>
      <w:r w:rsidR="00595495" w:rsidRPr="0001658F">
        <w:rPr>
          <w:rFonts w:ascii="Times New Roman" w:hAnsi="Times New Roman" w:cs="Times New Roman"/>
          <w:i/>
          <w:sz w:val="32"/>
          <w:szCs w:val="32"/>
        </w:rPr>
        <w:t>fe débil</w:t>
      </w:r>
      <w:r w:rsidR="00595495">
        <w:rPr>
          <w:rFonts w:ascii="Times New Roman" w:hAnsi="Times New Roman" w:cs="Times New Roman"/>
          <w:sz w:val="32"/>
          <w:szCs w:val="32"/>
        </w:rPr>
        <w:t xml:space="preserve"> se apagó, pero la </w:t>
      </w:r>
      <w:r w:rsidR="00595495" w:rsidRPr="0001658F">
        <w:rPr>
          <w:rFonts w:ascii="Times New Roman" w:hAnsi="Times New Roman" w:cs="Times New Roman"/>
          <w:i/>
          <w:sz w:val="32"/>
          <w:szCs w:val="32"/>
        </w:rPr>
        <w:t>fe fuerte</w:t>
      </w:r>
      <w:r w:rsidR="00595495">
        <w:rPr>
          <w:rFonts w:ascii="Times New Roman" w:hAnsi="Times New Roman" w:cs="Times New Roman"/>
          <w:sz w:val="32"/>
          <w:szCs w:val="32"/>
        </w:rPr>
        <w:t xml:space="preserve">, la verdadera fe, sin duda se volvió más fuerte. La verdadera fe se acrecentó, la débil se apagó. </w:t>
      </w:r>
      <w:r>
        <w:rPr>
          <w:rFonts w:ascii="Times New Roman" w:hAnsi="Times New Roman" w:cs="Times New Roman"/>
          <w:sz w:val="32"/>
          <w:szCs w:val="32"/>
        </w:rPr>
        <w:t>L</w:t>
      </w:r>
      <w:r w:rsidR="00595495">
        <w:rPr>
          <w:rFonts w:ascii="Times New Roman" w:hAnsi="Times New Roman" w:cs="Times New Roman"/>
          <w:sz w:val="32"/>
          <w:szCs w:val="32"/>
        </w:rPr>
        <w:t xml:space="preserve">a </w:t>
      </w:r>
      <w:r w:rsidR="00595495">
        <w:rPr>
          <w:rFonts w:ascii="Times New Roman" w:hAnsi="Times New Roman" w:cs="Times New Roman"/>
          <w:i/>
          <w:sz w:val="32"/>
          <w:szCs w:val="32"/>
        </w:rPr>
        <w:t>fe fuerte</w:t>
      </w:r>
      <w:r w:rsidR="00595495">
        <w:rPr>
          <w:rFonts w:ascii="Times New Roman" w:hAnsi="Times New Roman" w:cs="Times New Roman"/>
          <w:sz w:val="32"/>
          <w:szCs w:val="32"/>
        </w:rPr>
        <w:t xml:space="preserve"> de quien tiene fe activa en Dios es la fuerte del </w:t>
      </w:r>
      <w:r w:rsidR="00595495">
        <w:rPr>
          <w:rFonts w:ascii="Times New Roman" w:hAnsi="Times New Roman" w:cs="Times New Roman"/>
          <w:i/>
          <w:sz w:val="32"/>
          <w:szCs w:val="32"/>
        </w:rPr>
        <w:t>amén</w:t>
      </w:r>
      <w:r w:rsidR="00595495">
        <w:rPr>
          <w:rStyle w:val="Refdenotaalpie"/>
          <w:rFonts w:ascii="Times New Roman" w:hAnsi="Times New Roman" w:cs="Times New Roman"/>
          <w:sz w:val="32"/>
          <w:szCs w:val="32"/>
        </w:rPr>
        <w:footnoteReference w:id="15"/>
      </w:r>
      <w:r w:rsidR="00595495">
        <w:rPr>
          <w:rFonts w:ascii="Times New Roman" w:hAnsi="Times New Roman" w:cs="Times New Roman"/>
          <w:sz w:val="32"/>
          <w:szCs w:val="32"/>
        </w:rPr>
        <w:t xml:space="preserve">. </w:t>
      </w:r>
      <w:r>
        <w:rPr>
          <w:rFonts w:ascii="Times New Roman" w:hAnsi="Times New Roman" w:cs="Times New Roman"/>
          <w:sz w:val="32"/>
          <w:szCs w:val="32"/>
        </w:rPr>
        <w:t xml:space="preserve">El Frankl creyente abraza </w:t>
      </w:r>
      <w:r w:rsidR="00595495">
        <w:rPr>
          <w:rFonts w:ascii="Times New Roman" w:hAnsi="Times New Roman" w:cs="Times New Roman"/>
          <w:i/>
          <w:sz w:val="32"/>
          <w:szCs w:val="32"/>
        </w:rPr>
        <w:t>una antropología del amén.</w:t>
      </w:r>
      <w:r w:rsidR="00595495">
        <w:rPr>
          <w:rFonts w:ascii="Times New Roman" w:hAnsi="Times New Roman" w:cs="Times New Roman"/>
          <w:sz w:val="32"/>
          <w:szCs w:val="32"/>
        </w:rPr>
        <w:t xml:space="preserve"> </w:t>
      </w:r>
      <w:r>
        <w:rPr>
          <w:rFonts w:ascii="Times New Roman" w:hAnsi="Times New Roman" w:cs="Times New Roman"/>
          <w:sz w:val="32"/>
          <w:szCs w:val="32"/>
        </w:rPr>
        <w:t>N</w:t>
      </w:r>
      <w:r w:rsidR="00595495">
        <w:rPr>
          <w:rFonts w:ascii="Times New Roman" w:hAnsi="Times New Roman" w:cs="Times New Roman"/>
          <w:sz w:val="32"/>
          <w:szCs w:val="32"/>
        </w:rPr>
        <w:t>i siquiera en Theresienstadt, Auschwitz, Kaufering y Türkheim estuvo dispuesto a abandonar la recitación de los salmos</w:t>
      </w:r>
      <w:r w:rsidR="005C48BB">
        <w:rPr>
          <w:rFonts w:ascii="Times New Roman" w:hAnsi="Times New Roman" w:cs="Times New Roman"/>
          <w:sz w:val="32"/>
          <w:szCs w:val="32"/>
        </w:rPr>
        <w:t xml:space="preserve">: </w:t>
      </w:r>
      <w:r w:rsidR="00595495">
        <w:rPr>
          <w:rFonts w:ascii="Times New Roman" w:hAnsi="Times New Roman" w:cs="Times New Roman"/>
          <w:bCs/>
          <w:spacing w:val="-3"/>
          <w:sz w:val="32"/>
          <w:szCs w:val="32"/>
          <w:lang w:val="es-ES_tradnl"/>
        </w:rPr>
        <w:t>“El hombre es el ser que ha inventado las cámaras de gas, pero también el ser que ha entrado en esas mismas cámaras de gas con una oración en los labios”</w:t>
      </w:r>
      <w:r w:rsidR="00595495">
        <w:rPr>
          <w:rStyle w:val="Refdenotaalpie"/>
          <w:rFonts w:ascii="Times New Roman" w:hAnsi="Times New Roman" w:cs="Times New Roman"/>
          <w:bCs/>
          <w:spacing w:val="-3"/>
          <w:sz w:val="32"/>
          <w:szCs w:val="32"/>
          <w:lang w:val="es-ES_tradnl"/>
        </w:rPr>
        <w:footnoteReference w:id="16"/>
      </w:r>
      <w:r w:rsidR="00595495">
        <w:rPr>
          <w:rFonts w:ascii="Times New Roman" w:hAnsi="Times New Roman" w:cs="Times New Roman"/>
          <w:bCs/>
          <w:spacing w:val="-3"/>
          <w:sz w:val="32"/>
          <w:szCs w:val="32"/>
          <w:lang w:val="es-ES_tradnl"/>
        </w:rPr>
        <w:t>. El acceso al Dios judío tiene sobre todo lugar desde la fe en el ser humano</w:t>
      </w:r>
      <w:r w:rsidR="00595495">
        <w:rPr>
          <w:rStyle w:val="Refdenotaalpie"/>
          <w:rFonts w:ascii="Times New Roman" w:hAnsi="Times New Roman" w:cs="Times New Roman"/>
          <w:bCs/>
          <w:spacing w:val="-3"/>
          <w:sz w:val="32"/>
          <w:szCs w:val="32"/>
          <w:lang w:val="es-ES_tradnl"/>
        </w:rPr>
        <w:footnoteReference w:id="17"/>
      </w:r>
      <w:r w:rsidR="005C48BB">
        <w:rPr>
          <w:rFonts w:ascii="Times New Roman" w:hAnsi="Times New Roman" w:cs="Times New Roman"/>
          <w:bCs/>
          <w:spacing w:val="-3"/>
          <w:sz w:val="32"/>
          <w:szCs w:val="32"/>
          <w:lang w:val="es-ES_tradnl"/>
        </w:rPr>
        <w:t xml:space="preserve"> a través </w:t>
      </w:r>
      <w:r w:rsidR="00595495">
        <w:rPr>
          <w:rFonts w:ascii="Times New Roman" w:hAnsi="Times New Roman" w:cs="Times New Roman"/>
          <w:bCs/>
          <w:spacing w:val="-3"/>
          <w:sz w:val="32"/>
          <w:szCs w:val="32"/>
          <w:lang w:val="es-ES_tradnl"/>
        </w:rPr>
        <w:t>de la misericordia con los demás y de la aceptación de la gracia de Dios</w:t>
      </w:r>
      <w:r w:rsidR="005C48BB">
        <w:rPr>
          <w:rFonts w:ascii="Times New Roman" w:hAnsi="Times New Roman" w:cs="Times New Roman"/>
          <w:bCs/>
          <w:spacing w:val="-3"/>
          <w:sz w:val="32"/>
          <w:szCs w:val="32"/>
          <w:lang w:val="es-ES_tradnl"/>
        </w:rPr>
        <w:t xml:space="preserve">. A </w:t>
      </w:r>
      <w:r w:rsidR="00595495">
        <w:rPr>
          <w:rFonts w:ascii="Times New Roman" w:hAnsi="Times New Roman" w:cs="Times New Roman"/>
          <w:bCs/>
          <w:spacing w:val="-3"/>
          <w:sz w:val="32"/>
          <w:szCs w:val="32"/>
          <w:lang w:val="es-ES_tradnl"/>
        </w:rPr>
        <w:t xml:space="preserve">pesar de la triada de </w:t>
      </w:r>
      <w:r w:rsidR="00595495" w:rsidRPr="002D643D">
        <w:rPr>
          <w:rFonts w:ascii="Times New Roman" w:hAnsi="Times New Roman" w:cs="Times New Roman"/>
          <w:bCs/>
          <w:i/>
          <w:spacing w:val="-3"/>
          <w:sz w:val="32"/>
          <w:szCs w:val="32"/>
          <w:lang w:val="es-ES_tradnl"/>
        </w:rPr>
        <w:t>sufrimiento, culpa y muerte</w:t>
      </w:r>
      <w:r w:rsidR="00595495">
        <w:rPr>
          <w:rFonts w:ascii="Times New Roman" w:hAnsi="Times New Roman" w:cs="Times New Roman"/>
          <w:bCs/>
          <w:spacing w:val="-3"/>
          <w:sz w:val="32"/>
          <w:szCs w:val="32"/>
          <w:lang w:val="es-ES_tradnl"/>
        </w:rPr>
        <w:t xml:space="preserve">, </w:t>
      </w:r>
      <w:r w:rsidR="005C48BB">
        <w:rPr>
          <w:rFonts w:ascii="Times New Roman" w:hAnsi="Times New Roman" w:cs="Times New Roman"/>
          <w:bCs/>
          <w:spacing w:val="-3"/>
          <w:sz w:val="32"/>
          <w:szCs w:val="32"/>
          <w:lang w:val="es-ES_tradnl"/>
        </w:rPr>
        <w:t xml:space="preserve">un </w:t>
      </w:r>
      <w:r w:rsidR="005C48BB">
        <w:rPr>
          <w:rFonts w:ascii="Times New Roman" w:hAnsi="Times New Roman" w:cs="Times New Roman"/>
          <w:bCs/>
          <w:i/>
          <w:spacing w:val="-3"/>
          <w:sz w:val="32"/>
          <w:szCs w:val="32"/>
          <w:lang w:val="es-ES_tradnl"/>
        </w:rPr>
        <w:t xml:space="preserve">optimismo trágico </w:t>
      </w:r>
      <w:r w:rsidR="00595495">
        <w:rPr>
          <w:rFonts w:ascii="Times New Roman" w:hAnsi="Times New Roman" w:cs="Times New Roman"/>
          <w:bCs/>
          <w:spacing w:val="-3"/>
          <w:sz w:val="32"/>
          <w:szCs w:val="32"/>
          <w:lang w:val="es-ES_tradnl"/>
        </w:rPr>
        <w:t>hac</w:t>
      </w:r>
      <w:r w:rsidR="005C48BB">
        <w:rPr>
          <w:rFonts w:ascii="Times New Roman" w:hAnsi="Times New Roman" w:cs="Times New Roman"/>
          <w:bCs/>
          <w:spacing w:val="-3"/>
          <w:sz w:val="32"/>
          <w:szCs w:val="32"/>
          <w:lang w:val="es-ES_tradnl"/>
        </w:rPr>
        <w:t>e</w:t>
      </w:r>
      <w:r w:rsidR="00595495">
        <w:rPr>
          <w:rFonts w:ascii="Times New Roman" w:hAnsi="Times New Roman" w:cs="Times New Roman"/>
          <w:bCs/>
          <w:spacing w:val="-3"/>
          <w:sz w:val="32"/>
          <w:szCs w:val="32"/>
          <w:lang w:val="es-ES_tradnl"/>
        </w:rPr>
        <w:t xml:space="preserve"> a Frankl mejor, más noble</w:t>
      </w:r>
      <w:r w:rsidR="005C48BB">
        <w:rPr>
          <w:rFonts w:ascii="Times New Roman" w:hAnsi="Times New Roman" w:cs="Times New Roman"/>
          <w:bCs/>
          <w:spacing w:val="-3"/>
          <w:sz w:val="32"/>
          <w:szCs w:val="32"/>
          <w:lang w:val="es-ES_tradnl"/>
        </w:rPr>
        <w:t xml:space="preserve"> y</w:t>
      </w:r>
      <w:r w:rsidR="00595495">
        <w:rPr>
          <w:rFonts w:ascii="Times New Roman" w:hAnsi="Times New Roman" w:cs="Times New Roman"/>
          <w:bCs/>
          <w:spacing w:val="-3"/>
          <w:sz w:val="32"/>
          <w:szCs w:val="32"/>
          <w:lang w:val="es-ES_tradnl"/>
        </w:rPr>
        <w:t xml:space="preserve"> capaz de convertir el sufrimiento en un valor positivo. Frankl es un creyente del </w:t>
      </w:r>
      <w:r w:rsidR="00595495">
        <w:rPr>
          <w:rFonts w:ascii="Times New Roman" w:hAnsi="Times New Roman" w:cs="Times New Roman"/>
          <w:bCs/>
          <w:i/>
          <w:spacing w:val="-3"/>
          <w:sz w:val="32"/>
          <w:szCs w:val="32"/>
          <w:lang w:val="es-ES_tradnl"/>
        </w:rPr>
        <w:t>amén. Amén</w:t>
      </w:r>
      <w:r w:rsidR="00595495">
        <w:rPr>
          <w:rFonts w:ascii="Times New Roman" w:hAnsi="Times New Roman" w:cs="Times New Roman"/>
          <w:bCs/>
          <w:spacing w:val="-3"/>
          <w:sz w:val="32"/>
          <w:szCs w:val="32"/>
          <w:lang w:val="es-ES_tradnl"/>
        </w:rPr>
        <w:t xml:space="preserve"> significa que ratifico mis palabras en la vida, que algo es forme, estable, consistente: “el </w:t>
      </w:r>
      <w:r w:rsidR="00595495">
        <w:rPr>
          <w:rFonts w:ascii="Times New Roman" w:hAnsi="Times New Roman" w:cs="Times New Roman"/>
          <w:bCs/>
          <w:i/>
          <w:spacing w:val="-3"/>
          <w:sz w:val="32"/>
          <w:szCs w:val="32"/>
          <w:lang w:val="es-ES_tradnl"/>
        </w:rPr>
        <w:t>fiat</w:t>
      </w:r>
      <w:r w:rsidR="00595495">
        <w:rPr>
          <w:rFonts w:ascii="Times New Roman" w:hAnsi="Times New Roman" w:cs="Times New Roman"/>
          <w:bCs/>
          <w:spacing w:val="-3"/>
          <w:sz w:val="32"/>
          <w:szCs w:val="32"/>
          <w:lang w:val="es-ES_tradnl"/>
        </w:rPr>
        <w:t xml:space="preserve"> quiere decir que </w:t>
      </w:r>
      <w:r w:rsidR="00595495">
        <w:rPr>
          <w:rFonts w:ascii="Times New Roman" w:hAnsi="Times New Roman" w:cs="Times New Roman"/>
          <w:bCs/>
          <w:i/>
          <w:spacing w:val="-3"/>
          <w:sz w:val="32"/>
          <w:szCs w:val="32"/>
          <w:lang w:val="es-ES_tradnl"/>
        </w:rPr>
        <w:t>así sea</w:t>
      </w:r>
      <w:r w:rsidR="00595495">
        <w:rPr>
          <w:rFonts w:ascii="Times New Roman" w:hAnsi="Times New Roman" w:cs="Times New Roman"/>
          <w:bCs/>
          <w:spacing w:val="-3"/>
          <w:sz w:val="32"/>
          <w:szCs w:val="32"/>
          <w:lang w:val="es-ES_tradnl"/>
        </w:rPr>
        <w:t xml:space="preserve">, mientras que el </w:t>
      </w:r>
      <w:r w:rsidR="00595495">
        <w:rPr>
          <w:rFonts w:ascii="Times New Roman" w:hAnsi="Times New Roman" w:cs="Times New Roman"/>
          <w:bCs/>
          <w:i/>
          <w:spacing w:val="-3"/>
          <w:sz w:val="32"/>
          <w:szCs w:val="32"/>
          <w:lang w:val="es-ES_tradnl"/>
        </w:rPr>
        <w:t xml:space="preserve">amén </w:t>
      </w:r>
      <w:r w:rsidR="00595495">
        <w:rPr>
          <w:rFonts w:ascii="Times New Roman" w:hAnsi="Times New Roman" w:cs="Times New Roman"/>
          <w:bCs/>
          <w:spacing w:val="-3"/>
          <w:sz w:val="32"/>
          <w:szCs w:val="32"/>
          <w:lang w:val="es-ES_tradnl"/>
        </w:rPr>
        <w:t xml:space="preserve">significa </w:t>
      </w:r>
      <w:r w:rsidR="00595495">
        <w:rPr>
          <w:rFonts w:ascii="Times New Roman" w:hAnsi="Times New Roman" w:cs="Times New Roman"/>
          <w:bCs/>
          <w:i/>
          <w:spacing w:val="-3"/>
          <w:sz w:val="32"/>
          <w:szCs w:val="32"/>
          <w:lang w:val="es-ES_tradnl"/>
        </w:rPr>
        <w:t>así es</w:t>
      </w:r>
      <w:r w:rsidR="00595495">
        <w:rPr>
          <w:rFonts w:ascii="Times New Roman" w:hAnsi="Times New Roman" w:cs="Times New Roman"/>
          <w:bCs/>
          <w:spacing w:val="-3"/>
          <w:sz w:val="32"/>
          <w:szCs w:val="32"/>
          <w:lang w:val="es-ES_tradnl"/>
        </w:rPr>
        <w:t>”</w:t>
      </w:r>
      <w:r w:rsidR="00595495">
        <w:rPr>
          <w:rStyle w:val="Refdenotaalpie"/>
          <w:rFonts w:ascii="Times New Roman" w:hAnsi="Times New Roman" w:cs="Times New Roman"/>
          <w:bCs/>
          <w:spacing w:val="-3"/>
          <w:sz w:val="32"/>
          <w:szCs w:val="32"/>
          <w:lang w:val="es-ES_tradnl"/>
        </w:rPr>
        <w:footnoteReference w:id="18"/>
      </w:r>
      <w:r w:rsidR="00595495">
        <w:rPr>
          <w:rFonts w:ascii="Times New Roman" w:hAnsi="Times New Roman" w:cs="Times New Roman"/>
          <w:bCs/>
          <w:spacing w:val="-3"/>
          <w:sz w:val="32"/>
          <w:szCs w:val="32"/>
          <w:lang w:val="es-ES_tradnl"/>
        </w:rPr>
        <w:t xml:space="preserve">. </w:t>
      </w:r>
      <w:r w:rsidR="005C48BB">
        <w:rPr>
          <w:rFonts w:ascii="Times New Roman" w:hAnsi="Times New Roman" w:cs="Times New Roman"/>
          <w:bCs/>
          <w:spacing w:val="-3"/>
          <w:sz w:val="32"/>
          <w:szCs w:val="32"/>
          <w:lang w:val="es-ES_tradnl"/>
        </w:rPr>
        <w:t>C</w:t>
      </w:r>
      <w:r w:rsidR="00595495">
        <w:rPr>
          <w:rFonts w:ascii="Times New Roman" w:hAnsi="Times New Roman" w:cs="Times New Roman"/>
          <w:bCs/>
          <w:spacing w:val="-3"/>
          <w:sz w:val="32"/>
          <w:szCs w:val="32"/>
          <w:lang w:val="es-ES_tradnl"/>
        </w:rPr>
        <w:t xml:space="preserve">uando un hebreo dice </w:t>
      </w:r>
      <w:r w:rsidR="00595495">
        <w:rPr>
          <w:rFonts w:ascii="Times New Roman" w:hAnsi="Times New Roman" w:cs="Times New Roman"/>
          <w:bCs/>
          <w:i/>
          <w:spacing w:val="-3"/>
          <w:sz w:val="32"/>
          <w:szCs w:val="32"/>
          <w:lang w:val="es-ES_tradnl"/>
        </w:rPr>
        <w:t>amén</w:t>
      </w:r>
      <w:r w:rsidR="00D22BE7">
        <w:rPr>
          <w:rFonts w:ascii="Times New Roman" w:hAnsi="Times New Roman" w:cs="Times New Roman"/>
          <w:bCs/>
          <w:i/>
          <w:spacing w:val="-3"/>
          <w:sz w:val="32"/>
          <w:szCs w:val="32"/>
          <w:lang w:val="es-ES_tradnl"/>
        </w:rPr>
        <w:t>,</w:t>
      </w:r>
      <w:r w:rsidR="00595495">
        <w:rPr>
          <w:rFonts w:ascii="Times New Roman" w:hAnsi="Times New Roman" w:cs="Times New Roman"/>
          <w:bCs/>
          <w:i/>
          <w:spacing w:val="-3"/>
          <w:sz w:val="32"/>
          <w:szCs w:val="32"/>
          <w:lang w:val="es-ES_tradnl"/>
        </w:rPr>
        <w:t xml:space="preserve"> </w:t>
      </w:r>
      <w:r w:rsidR="00D22BE7">
        <w:rPr>
          <w:rFonts w:ascii="Times New Roman" w:hAnsi="Times New Roman" w:cs="Times New Roman"/>
          <w:bCs/>
          <w:spacing w:val="-3"/>
          <w:sz w:val="32"/>
          <w:szCs w:val="32"/>
          <w:lang w:val="es-ES_tradnl"/>
        </w:rPr>
        <w:t>lo</w:t>
      </w:r>
      <w:r w:rsidR="00595495">
        <w:rPr>
          <w:rFonts w:ascii="Times New Roman" w:hAnsi="Times New Roman" w:cs="Times New Roman"/>
          <w:bCs/>
          <w:spacing w:val="-3"/>
          <w:sz w:val="32"/>
          <w:szCs w:val="32"/>
          <w:lang w:val="es-ES_tradnl"/>
        </w:rPr>
        <w:t xml:space="preserve"> dic</w:t>
      </w:r>
      <w:r w:rsidR="00D22BE7">
        <w:rPr>
          <w:rFonts w:ascii="Times New Roman" w:hAnsi="Times New Roman" w:cs="Times New Roman"/>
          <w:bCs/>
          <w:spacing w:val="-3"/>
          <w:sz w:val="32"/>
          <w:szCs w:val="32"/>
          <w:lang w:val="es-ES_tradnl"/>
        </w:rPr>
        <w:t xml:space="preserve">e </w:t>
      </w:r>
      <w:r w:rsidR="00595495">
        <w:rPr>
          <w:rFonts w:ascii="Times New Roman" w:hAnsi="Times New Roman" w:cs="Times New Roman"/>
          <w:bCs/>
          <w:spacing w:val="-3"/>
          <w:sz w:val="32"/>
          <w:szCs w:val="32"/>
          <w:lang w:val="es-ES_tradnl"/>
        </w:rPr>
        <w:t xml:space="preserve">a lo que es hoy y a lo que será mañana, que se sitúa ya en el presente, por más que aún  no haya sucedido: “lo que hacemos </w:t>
      </w:r>
      <w:r w:rsidR="00595495">
        <w:rPr>
          <w:rFonts w:ascii="Times New Roman" w:hAnsi="Times New Roman" w:cs="Times New Roman"/>
          <w:bCs/>
          <w:i/>
          <w:spacing w:val="-3"/>
          <w:sz w:val="32"/>
          <w:szCs w:val="32"/>
          <w:lang w:val="es-ES_tradnl"/>
        </w:rPr>
        <w:t xml:space="preserve">una vez </w:t>
      </w:r>
      <w:r w:rsidR="00595495">
        <w:rPr>
          <w:rFonts w:ascii="Times New Roman" w:hAnsi="Times New Roman" w:cs="Times New Roman"/>
          <w:bCs/>
          <w:spacing w:val="-3"/>
          <w:sz w:val="32"/>
          <w:szCs w:val="32"/>
          <w:lang w:val="es-ES_tradnl"/>
        </w:rPr>
        <w:t xml:space="preserve">cuando captamos y aprovechamos la oportunidad única de realizar el sentido, lo hemos hecho </w:t>
      </w:r>
      <w:r w:rsidR="00595495">
        <w:rPr>
          <w:rFonts w:ascii="Times New Roman" w:hAnsi="Times New Roman" w:cs="Times New Roman"/>
          <w:bCs/>
          <w:i/>
          <w:spacing w:val="-3"/>
          <w:sz w:val="32"/>
          <w:szCs w:val="32"/>
          <w:lang w:val="es-ES_tradnl"/>
        </w:rPr>
        <w:t xml:space="preserve">de una vez para </w:t>
      </w:r>
      <w:r w:rsidR="00595495">
        <w:rPr>
          <w:rFonts w:ascii="Times New Roman" w:hAnsi="Times New Roman" w:cs="Times New Roman"/>
          <w:bCs/>
          <w:i/>
          <w:spacing w:val="-3"/>
          <w:sz w:val="32"/>
          <w:szCs w:val="32"/>
          <w:lang w:val="es-ES_tradnl"/>
        </w:rPr>
        <w:lastRenderedPageBreak/>
        <w:t>siempre</w:t>
      </w:r>
      <w:r w:rsidR="00595495">
        <w:rPr>
          <w:rFonts w:ascii="Times New Roman" w:hAnsi="Times New Roman" w:cs="Times New Roman"/>
          <w:bCs/>
          <w:spacing w:val="-3"/>
          <w:sz w:val="32"/>
          <w:szCs w:val="32"/>
          <w:lang w:val="es-ES_tradnl"/>
        </w:rPr>
        <w:t>, lo hemos eternizado, lo hemos creado en el pasado, donde ha sido preservado, donde ha sido conservado bajo custodia”</w:t>
      </w:r>
      <w:r w:rsidR="00595495">
        <w:rPr>
          <w:rStyle w:val="Refdenotaalpie"/>
          <w:rFonts w:ascii="Times New Roman" w:hAnsi="Times New Roman" w:cs="Times New Roman"/>
          <w:bCs/>
          <w:spacing w:val="-3"/>
          <w:sz w:val="32"/>
          <w:szCs w:val="32"/>
          <w:lang w:val="es-ES_tradnl"/>
        </w:rPr>
        <w:footnoteReference w:id="19"/>
      </w:r>
      <w:r w:rsidR="00595495">
        <w:rPr>
          <w:rFonts w:ascii="Times New Roman" w:hAnsi="Times New Roman" w:cs="Times New Roman"/>
          <w:bCs/>
          <w:spacing w:val="-3"/>
          <w:sz w:val="32"/>
          <w:szCs w:val="32"/>
          <w:lang w:val="es-ES_tradnl"/>
        </w:rPr>
        <w:t xml:space="preserve">. </w:t>
      </w:r>
    </w:p>
    <w:p w:rsidR="00D840EF" w:rsidRDefault="002D643D" w:rsidP="005C48BB">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hAnsi="Times New Roman" w:cs="Times New Roman"/>
          <w:color w:val="000000"/>
          <w:sz w:val="32"/>
          <w:szCs w:val="32"/>
        </w:rPr>
      </w:pPr>
      <w:r>
        <w:rPr>
          <w:rFonts w:ascii="Times New Roman" w:hAnsi="Times New Roman" w:cs="Times New Roman"/>
          <w:color w:val="000000"/>
          <w:sz w:val="32"/>
          <w:szCs w:val="32"/>
        </w:rPr>
        <w:tab/>
        <w:t xml:space="preserve">“Estoy convencido de que las milenarias palabras del profeta Isaías </w:t>
      </w:r>
      <w:r>
        <w:rPr>
          <w:rFonts w:ascii="Times New Roman" w:hAnsi="Times New Roman" w:cs="Times New Roman"/>
          <w:i/>
          <w:color w:val="000000"/>
          <w:sz w:val="32"/>
          <w:szCs w:val="32"/>
        </w:rPr>
        <w:t>consolad, consolad a mi pueblo</w:t>
      </w:r>
      <w:r>
        <w:rPr>
          <w:rFonts w:ascii="Times New Roman" w:hAnsi="Times New Roman" w:cs="Times New Roman"/>
          <w:color w:val="000000"/>
          <w:sz w:val="32"/>
          <w:szCs w:val="32"/>
        </w:rPr>
        <w:t>, no sólo siguen siendo actuales en nuestros tiempos, sino que van también dirigidas al médico”</w:t>
      </w:r>
      <w:r>
        <w:rPr>
          <w:rStyle w:val="Refdenotaalpie"/>
          <w:rFonts w:ascii="Times New Roman" w:hAnsi="Times New Roman" w:cs="Times New Roman"/>
          <w:color w:val="000000"/>
          <w:sz w:val="32"/>
          <w:szCs w:val="32"/>
        </w:rPr>
        <w:footnoteReference w:id="20"/>
      </w:r>
      <w:r>
        <w:rPr>
          <w:rFonts w:ascii="Times New Roman" w:hAnsi="Times New Roman" w:cs="Times New Roman"/>
          <w:color w:val="000000"/>
          <w:sz w:val="32"/>
          <w:szCs w:val="32"/>
        </w:rPr>
        <w:t xml:space="preserve">. “A los hombres hay que saber perdonarlos. Por tanto, queremos no sólo recuperar a los muertos, sino también perdonar a los vivos. De este modo tendemos la mano a los muertos más allá de todas las tumbas, más allá de todo odio. Y, cuando decimos </w:t>
      </w:r>
      <w:r>
        <w:rPr>
          <w:rFonts w:ascii="Times New Roman" w:hAnsi="Times New Roman" w:cs="Times New Roman"/>
          <w:i/>
          <w:color w:val="000000"/>
          <w:sz w:val="32"/>
          <w:szCs w:val="32"/>
        </w:rPr>
        <w:t xml:space="preserve">¡honor a los muertos!, </w:t>
      </w:r>
      <w:r>
        <w:rPr>
          <w:rFonts w:ascii="Times New Roman" w:hAnsi="Times New Roman" w:cs="Times New Roman"/>
          <w:color w:val="000000"/>
          <w:sz w:val="32"/>
          <w:szCs w:val="32"/>
        </w:rPr>
        <w:t xml:space="preserve">queremos añadir: </w:t>
      </w:r>
      <w:r>
        <w:rPr>
          <w:rFonts w:ascii="Times New Roman" w:hAnsi="Times New Roman" w:cs="Times New Roman"/>
          <w:i/>
          <w:color w:val="000000"/>
          <w:sz w:val="32"/>
          <w:szCs w:val="32"/>
        </w:rPr>
        <w:t>¡y paz a los vivos de buena voluntad!”</w:t>
      </w:r>
      <w:r>
        <w:rPr>
          <w:rStyle w:val="Refdenotaalpie"/>
          <w:rFonts w:ascii="Times New Roman" w:hAnsi="Times New Roman" w:cs="Times New Roman"/>
          <w:i/>
          <w:color w:val="000000"/>
          <w:sz w:val="32"/>
          <w:szCs w:val="32"/>
        </w:rPr>
        <w:footnoteReference w:id="21"/>
      </w:r>
      <w:r>
        <w:rPr>
          <w:rFonts w:ascii="Times New Roman" w:hAnsi="Times New Roman" w:cs="Times New Roman"/>
          <w:color w:val="000000"/>
          <w:sz w:val="32"/>
          <w:szCs w:val="32"/>
        </w:rPr>
        <w:t>. “Dios nos deja mudar la piel de serpiente que nos ha oprimido e impedido crecer”</w:t>
      </w:r>
      <w:r>
        <w:rPr>
          <w:rStyle w:val="Refdenotaalpie"/>
          <w:rFonts w:ascii="Times New Roman" w:hAnsi="Times New Roman" w:cs="Times New Roman"/>
          <w:color w:val="000000"/>
          <w:sz w:val="32"/>
          <w:szCs w:val="32"/>
        </w:rPr>
        <w:footnoteReference w:id="22"/>
      </w:r>
      <w:r>
        <w:rPr>
          <w:rFonts w:ascii="Times New Roman" w:hAnsi="Times New Roman" w:cs="Times New Roman"/>
          <w:color w:val="000000"/>
          <w:sz w:val="32"/>
          <w:szCs w:val="32"/>
        </w:rPr>
        <w:t>.</w:t>
      </w:r>
    </w:p>
    <w:p w:rsidR="0035637F" w:rsidRDefault="0035637F" w:rsidP="005C48BB">
      <w:pPr>
        <w:tabs>
          <w:tab w:val="left" w:pos="-876"/>
          <w:tab w:val="left" w:pos="0"/>
          <w:tab w:val="left" w:pos="564"/>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hAnsi="Times New Roman" w:cs="Times New Roman"/>
          <w:bCs/>
          <w:spacing w:val="-3"/>
          <w:sz w:val="32"/>
          <w:szCs w:val="32"/>
          <w:lang w:val="es-ES_tradnl"/>
        </w:rPr>
      </w:pPr>
    </w:p>
    <w:p w:rsidR="002D643D" w:rsidRPr="002D643D" w:rsidRDefault="002D643D" w:rsidP="002D643D">
      <w:pPr>
        <w:pStyle w:val="NormalWeb"/>
        <w:shd w:val="clear" w:color="auto" w:fill="FFFFFF"/>
        <w:spacing w:before="120" w:beforeAutospacing="0" w:after="120" w:afterAutospacing="0"/>
        <w:ind w:firstLine="564"/>
        <w:jc w:val="both"/>
        <w:rPr>
          <w:i/>
          <w:color w:val="333333"/>
          <w:sz w:val="32"/>
          <w:szCs w:val="32"/>
        </w:rPr>
      </w:pPr>
      <w:r w:rsidRPr="002D643D">
        <w:rPr>
          <w:i/>
          <w:color w:val="333333"/>
          <w:sz w:val="32"/>
          <w:szCs w:val="32"/>
        </w:rPr>
        <w:t>II. El escenario griego</w:t>
      </w:r>
    </w:p>
    <w:p w:rsidR="00D840EF" w:rsidRDefault="005B2ABD" w:rsidP="002D643D">
      <w:pPr>
        <w:pStyle w:val="NormalWeb"/>
        <w:shd w:val="clear" w:color="auto" w:fill="FFFFFF"/>
        <w:spacing w:before="120" w:beforeAutospacing="0" w:after="120" w:afterAutospacing="0"/>
        <w:ind w:firstLine="564"/>
        <w:jc w:val="both"/>
        <w:rPr>
          <w:color w:val="333333"/>
          <w:sz w:val="32"/>
          <w:szCs w:val="32"/>
        </w:rPr>
      </w:pPr>
      <w:r w:rsidRPr="00F01FD7">
        <w:rPr>
          <w:color w:val="333333"/>
          <w:sz w:val="32"/>
          <w:szCs w:val="32"/>
        </w:rPr>
        <w:t xml:space="preserve">Cuentan </w:t>
      </w:r>
      <w:r w:rsidR="00F54AC5">
        <w:rPr>
          <w:color w:val="333333"/>
          <w:sz w:val="32"/>
          <w:szCs w:val="32"/>
        </w:rPr>
        <w:t xml:space="preserve">la </w:t>
      </w:r>
      <w:r w:rsidRPr="00F01FD7">
        <w:rPr>
          <w:i/>
          <w:color w:val="333333"/>
          <w:sz w:val="32"/>
          <w:szCs w:val="32"/>
        </w:rPr>
        <w:t>Teogonía</w:t>
      </w:r>
      <w:r w:rsidR="00F54AC5">
        <w:rPr>
          <w:color w:val="202122"/>
          <w:sz w:val="32"/>
          <w:szCs w:val="32"/>
        </w:rPr>
        <w:t xml:space="preserve"> </w:t>
      </w:r>
      <w:r w:rsidR="00F54AC5" w:rsidRPr="00F01FD7">
        <w:rPr>
          <w:color w:val="333333"/>
          <w:sz w:val="32"/>
          <w:szCs w:val="32"/>
        </w:rPr>
        <w:t xml:space="preserve">Hesíodo </w:t>
      </w:r>
      <w:r w:rsidRPr="00F01FD7">
        <w:rPr>
          <w:color w:val="202122"/>
          <w:sz w:val="32"/>
          <w:szCs w:val="32"/>
        </w:rPr>
        <w:t xml:space="preserve">y </w:t>
      </w:r>
      <w:r w:rsidR="00F54AC5">
        <w:rPr>
          <w:color w:val="202122"/>
          <w:sz w:val="32"/>
          <w:szCs w:val="32"/>
        </w:rPr>
        <w:t xml:space="preserve">el </w:t>
      </w:r>
      <w:r w:rsidR="00F54AC5" w:rsidRPr="00F01FD7">
        <w:rPr>
          <w:i/>
          <w:iCs/>
          <w:color w:val="202122"/>
          <w:sz w:val="32"/>
          <w:szCs w:val="32"/>
        </w:rPr>
        <w:t>Protágoras</w:t>
      </w:r>
      <w:r w:rsidR="00F54AC5" w:rsidRPr="00F01FD7">
        <w:rPr>
          <w:color w:val="202122"/>
          <w:sz w:val="32"/>
          <w:szCs w:val="32"/>
        </w:rPr>
        <w:t xml:space="preserve"> </w:t>
      </w:r>
      <w:r w:rsidR="00F54AC5" w:rsidRPr="00F01FD7">
        <w:rPr>
          <w:rStyle w:val="Refdenotaalpie"/>
          <w:color w:val="202122"/>
          <w:sz w:val="32"/>
          <w:szCs w:val="32"/>
        </w:rPr>
        <w:footnoteReference w:id="23"/>
      </w:r>
      <w:r w:rsidR="00F54AC5" w:rsidRPr="00F01FD7">
        <w:rPr>
          <w:color w:val="202122"/>
          <w:sz w:val="32"/>
          <w:szCs w:val="32"/>
        </w:rPr>
        <w:t xml:space="preserve">  </w:t>
      </w:r>
      <w:r w:rsidR="00F54AC5">
        <w:rPr>
          <w:color w:val="202122"/>
          <w:sz w:val="32"/>
          <w:szCs w:val="32"/>
        </w:rPr>
        <w:t xml:space="preserve">de </w:t>
      </w:r>
      <w:r w:rsidRPr="00F01FD7">
        <w:rPr>
          <w:color w:val="202122"/>
          <w:sz w:val="32"/>
          <w:szCs w:val="32"/>
        </w:rPr>
        <w:t xml:space="preserve">Platón que </w:t>
      </w:r>
      <w:r w:rsidR="00D840EF" w:rsidRPr="00F01FD7">
        <w:rPr>
          <w:color w:val="333333"/>
          <w:sz w:val="32"/>
          <w:szCs w:val="32"/>
        </w:rPr>
        <w:t>Zeus, padre de todos los dioses decid</w:t>
      </w:r>
      <w:r w:rsidR="00F54AC5">
        <w:rPr>
          <w:color w:val="333333"/>
          <w:sz w:val="32"/>
          <w:szCs w:val="32"/>
        </w:rPr>
        <w:t>e</w:t>
      </w:r>
      <w:r w:rsidR="00D840EF" w:rsidRPr="00F01FD7">
        <w:rPr>
          <w:color w:val="333333"/>
          <w:sz w:val="32"/>
          <w:szCs w:val="32"/>
        </w:rPr>
        <w:t xml:space="preserve"> </w:t>
      </w:r>
      <w:r w:rsidR="0034495C">
        <w:rPr>
          <w:color w:val="333333"/>
          <w:sz w:val="32"/>
          <w:szCs w:val="32"/>
        </w:rPr>
        <w:t xml:space="preserve">castigar </w:t>
      </w:r>
      <w:r w:rsidR="00D840EF" w:rsidRPr="00F01FD7">
        <w:rPr>
          <w:color w:val="333333"/>
          <w:sz w:val="32"/>
          <w:szCs w:val="32"/>
        </w:rPr>
        <w:t xml:space="preserve">el robo </w:t>
      </w:r>
      <w:r w:rsidR="0048619C" w:rsidRPr="00F01FD7">
        <w:rPr>
          <w:color w:val="333333"/>
          <w:sz w:val="32"/>
          <w:szCs w:val="32"/>
        </w:rPr>
        <w:t>de las semillas de Helios (el fuego)</w:t>
      </w:r>
      <w:r w:rsidR="0048619C">
        <w:rPr>
          <w:color w:val="333333"/>
          <w:sz w:val="32"/>
          <w:szCs w:val="32"/>
        </w:rPr>
        <w:t xml:space="preserve"> </w:t>
      </w:r>
      <w:r w:rsidR="00F54AC5">
        <w:rPr>
          <w:color w:val="333333"/>
          <w:sz w:val="32"/>
          <w:szCs w:val="32"/>
        </w:rPr>
        <w:t xml:space="preserve">llevado a cabo por su </w:t>
      </w:r>
      <w:r w:rsidR="00F54AC5" w:rsidRPr="00F01FD7">
        <w:rPr>
          <w:color w:val="333333"/>
          <w:sz w:val="32"/>
          <w:szCs w:val="32"/>
        </w:rPr>
        <w:t>hijo bastardo</w:t>
      </w:r>
      <w:r w:rsidR="00F54AC5">
        <w:rPr>
          <w:color w:val="333333"/>
          <w:sz w:val="32"/>
          <w:szCs w:val="32"/>
        </w:rPr>
        <w:t xml:space="preserve">, </w:t>
      </w:r>
      <w:r w:rsidR="00F54AC5" w:rsidRPr="00F01FD7">
        <w:rPr>
          <w:color w:val="333333"/>
          <w:sz w:val="32"/>
          <w:szCs w:val="32"/>
        </w:rPr>
        <w:t>el titán Prometeo</w:t>
      </w:r>
      <w:r w:rsidR="0048619C">
        <w:rPr>
          <w:color w:val="333333"/>
          <w:sz w:val="32"/>
          <w:szCs w:val="32"/>
        </w:rPr>
        <w:t>, y a</w:t>
      </w:r>
      <w:r w:rsidR="00F54AC5">
        <w:rPr>
          <w:color w:val="202122"/>
          <w:sz w:val="32"/>
          <w:szCs w:val="32"/>
        </w:rPr>
        <w:t xml:space="preserve"> tal efecto </w:t>
      </w:r>
      <w:r w:rsidR="002D643D">
        <w:rPr>
          <w:color w:val="202122"/>
          <w:sz w:val="32"/>
          <w:szCs w:val="32"/>
        </w:rPr>
        <w:t>le envía</w:t>
      </w:r>
      <w:r w:rsidR="0034495C">
        <w:rPr>
          <w:color w:val="333333"/>
          <w:sz w:val="32"/>
          <w:szCs w:val="32"/>
        </w:rPr>
        <w:t xml:space="preserve"> un</w:t>
      </w:r>
      <w:r w:rsidR="00F54AC5">
        <w:rPr>
          <w:color w:val="333333"/>
          <w:sz w:val="32"/>
          <w:szCs w:val="32"/>
        </w:rPr>
        <w:t>a</w:t>
      </w:r>
      <w:r w:rsidR="0034495C">
        <w:rPr>
          <w:color w:val="333333"/>
          <w:sz w:val="32"/>
          <w:szCs w:val="32"/>
        </w:rPr>
        <w:t xml:space="preserve"> caja</w:t>
      </w:r>
      <w:r w:rsidR="00B81B75">
        <w:rPr>
          <w:color w:val="333333"/>
          <w:sz w:val="32"/>
          <w:szCs w:val="32"/>
        </w:rPr>
        <w:t xml:space="preserve"> </w:t>
      </w:r>
      <w:r w:rsidR="002D643D">
        <w:rPr>
          <w:color w:val="333333"/>
          <w:sz w:val="32"/>
          <w:szCs w:val="32"/>
        </w:rPr>
        <w:t xml:space="preserve">con </w:t>
      </w:r>
      <w:r w:rsidR="0034495C">
        <w:rPr>
          <w:color w:val="333333"/>
          <w:sz w:val="32"/>
          <w:szCs w:val="32"/>
        </w:rPr>
        <w:t>todos los males</w:t>
      </w:r>
      <w:r w:rsidR="00F54AC5">
        <w:rPr>
          <w:color w:val="333333"/>
          <w:sz w:val="32"/>
          <w:szCs w:val="32"/>
        </w:rPr>
        <w:t xml:space="preserve"> y</w:t>
      </w:r>
      <w:r w:rsidR="0034495C">
        <w:rPr>
          <w:color w:val="333333"/>
          <w:sz w:val="32"/>
          <w:szCs w:val="32"/>
        </w:rPr>
        <w:t xml:space="preserve"> desgracias</w:t>
      </w:r>
      <w:r w:rsidR="0048619C">
        <w:rPr>
          <w:color w:val="333333"/>
          <w:sz w:val="32"/>
          <w:szCs w:val="32"/>
        </w:rPr>
        <w:t>.</w:t>
      </w:r>
      <w:r w:rsidR="00F54AC5">
        <w:rPr>
          <w:color w:val="333333"/>
          <w:sz w:val="32"/>
          <w:szCs w:val="32"/>
        </w:rPr>
        <w:t xml:space="preserve"> </w:t>
      </w:r>
      <w:r w:rsidR="00B81B75">
        <w:rPr>
          <w:color w:val="202122"/>
          <w:sz w:val="32"/>
          <w:szCs w:val="32"/>
        </w:rPr>
        <w:t xml:space="preserve">Prometeo ordena </w:t>
      </w:r>
      <w:r w:rsidR="00F54AC5">
        <w:rPr>
          <w:color w:val="202122"/>
          <w:sz w:val="32"/>
          <w:szCs w:val="32"/>
        </w:rPr>
        <w:t xml:space="preserve">a su hermano menor Epimeteo </w:t>
      </w:r>
      <w:r w:rsidR="00B81B75">
        <w:rPr>
          <w:color w:val="202122"/>
          <w:sz w:val="32"/>
          <w:szCs w:val="32"/>
        </w:rPr>
        <w:t>mantenerla cerrada</w:t>
      </w:r>
      <w:r w:rsidR="00F54AC5">
        <w:rPr>
          <w:color w:val="202122"/>
          <w:sz w:val="32"/>
          <w:szCs w:val="32"/>
        </w:rPr>
        <w:t>, pero éste</w:t>
      </w:r>
      <w:r w:rsidR="00B81B75">
        <w:rPr>
          <w:color w:val="202122"/>
          <w:sz w:val="32"/>
          <w:szCs w:val="32"/>
        </w:rPr>
        <w:t xml:space="preserve"> </w:t>
      </w:r>
      <w:r w:rsidR="005C48BB">
        <w:rPr>
          <w:color w:val="333333"/>
          <w:sz w:val="32"/>
          <w:szCs w:val="32"/>
        </w:rPr>
        <w:t>la entreg</w:t>
      </w:r>
      <w:r w:rsidR="00B81B75">
        <w:rPr>
          <w:color w:val="333333"/>
          <w:sz w:val="32"/>
          <w:szCs w:val="32"/>
        </w:rPr>
        <w:t>a</w:t>
      </w:r>
      <w:r w:rsidR="00595495">
        <w:rPr>
          <w:color w:val="333333"/>
          <w:sz w:val="32"/>
          <w:szCs w:val="32"/>
        </w:rPr>
        <w:t xml:space="preserve"> en custodia a su mujer Pandora</w:t>
      </w:r>
      <w:r w:rsidR="00F54AC5">
        <w:rPr>
          <w:color w:val="333333"/>
          <w:sz w:val="32"/>
          <w:szCs w:val="32"/>
        </w:rPr>
        <w:t xml:space="preserve"> (</w:t>
      </w:r>
      <w:r w:rsidR="00F54AC5" w:rsidRPr="00F54AC5">
        <w:rPr>
          <w:i/>
          <w:color w:val="333333"/>
          <w:sz w:val="32"/>
          <w:szCs w:val="32"/>
        </w:rPr>
        <w:t>pan dora</w:t>
      </w:r>
      <w:r w:rsidR="00F54AC5">
        <w:rPr>
          <w:color w:val="333333"/>
          <w:sz w:val="32"/>
          <w:szCs w:val="32"/>
        </w:rPr>
        <w:t>, la que recibe todos los regalos)</w:t>
      </w:r>
      <w:r w:rsidR="00595495">
        <w:rPr>
          <w:color w:val="333333"/>
          <w:sz w:val="32"/>
          <w:szCs w:val="32"/>
        </w:rPr>
        <w:t>,</w:t>
      </w:r>
      <w:r w:rsidR="00B81B75">
        <w:rPr>
          <w:color w:val="333333"/>
          <w:sz w:val="32"/>
          <w:szCs w:val="32"/>
        </w:rPr>
        <w:t xml:space="preserve"> </w:t>
      </w:r>
      <w:r w:rsidR="00F54AC5">
        <w:rPr>
          <w:color w:val="333333"/>
          <w:sz w:val="32"/>
          <w:szCs w:val="32"/>
        </w:rPr>
        <w:t>la cual</w:t>
      </w:r>
      <w:r w:rsidR="00B81B75">
        <w:rPr>
          <w:color w:val="333333"/>
          <w:sz w:val="32"/>
          <w:szCs w:val="32"/>
        </w:rPr>
        <w:t>,</w:t>
      </w:r>
      <w:r w:rsidR="00595495">
        <w:rPr>
          <w:color w:val="333333"/>
          <w:sz w:val="32"/>
          <w:szCs w:val="32"/>
        </w:rPr>
        <w:t xml:space="preserve"> llevada por la curiosidad, </w:t>
      </w:r>
      <w:r w:rsidR="005C48BB">
        <w:rPr>
          <w:color w:val="333333"/>
          <w:sz w:val="32"/>
          <w:szCs w:val="32"/>
        </w:rPr>
        <w:t xml:space="preserve">la </w:t>
      </w:r>
      <w:r w:rsidR="00595495">
        <w:rPr>
          <w:color w:val="333333"/>
          <w:sz w:val="32"/>
          <w:szCs w:val="32"/>
        </w:rPr>
        <w:t>abr</w:t>
      </w:r>
      <w:r w:rsidR="00B81B75">
        <w:rPr>
          <w:color w:val="333333"/>
          <w:sz w:val="32"/>
          <w:szCs w:val="32"/>
        </w:rPr>
        <w:t>e</w:t>
      </w:r>
      <w:r w:rsidR="00595495">
        <w:rPr>
          <w:color w:val="333333"/>
          <w:sz w:val="32"/>
          <w:szCs w:val="32"/>
        </w:rPr>
        <w:t xml:space="preserve"> </w:t>
      </w:r>
      <w:r w:rsidR="00F54AC5">
        <w:rPr>
          <w:color w:val="333333"/>
          <w:sz w:val="32"/>
          <w:szCs w:val="32"/>
        </w:rPr>
        <w:t xml:space="preserve">escapando entonces </w:t>
      </w:r>
      <w:r w:rsidR="005C48BB">
        <w:rPr>
          <w:color w:val="333333"/>
          <w:sz w:val="32"/>
          <w:szCs w:val="32"/>
        </w:rPr>
        <w:t>de ella</w:t>
      </w:r>
      <w:r w:rsidR="00595495">
        <w:rPr>
          <w:color w:val="333333"/>
          <w:sz w:val="32"/>
          <w:szCs w:val="32"/>
        </w:rPr>
        <w:t xml:space="preserve"> los males</w:t>
      </w:r>
      <w:r w:rsidR="0048619C">
        <w:rPr>
          <w:color w:val="333333"/>
          <w:sz w:val="32"/>
          <w:szCs w:val="32"/>
        </w:rPr>
        <w:t>;</w:t>
      </w:r>
      <w:r w:rsidR="00B81B75">
        <w:rPr>
          <w:color w:val="333333"/>
          <w:sz w:val="32"/>
          <w:szCs w:val="32"/>
        </w:rPr>
        <w:t xml:space="preserve"> cuando acierta a cerrarla, </w:t>
      </w:r>
      <w:r w:rsidR="00595495">
        <w:rPr>
          <w:color w:val="333333"/>
          <w:sz w:val="32"/>
          <w:szCs w:val="32"/>
        </w:rPr>
        <w:t>sólo queda dentro la esperanza</w:t>
      </w:r>
      <w:r w:rsidR="002D643D">
        <w:rPr>
          <w:color w:val="333333"/>
          <w:sz w:val="32"/>
          <w:szCs w:val="32"/>
        </w:rPr>
        <w:t xml:space="preserve">, </w:t>
      </w:r>
      <w:r w:rsidR="002D643D" w:rsidRPr="002D643D">
        <w:rPr>
          <w:i/>
          <w:color w:val="333333"/>
          <w:sz w:val="32"/>
          <w:szCs w:val="32"/>
        </w:rPr>
        <w:t>elpis</w:t>
      </w:r>
      <w:r w:rsidR="00595495" w:rsidRPr="002D643D">
        <w:rPr>
          <w:i/>
          <w:color w:val="333333"/>
          <w:sz w:val="32"/>
          <w:szCs w:val="32"/>
        </w:rPr>
        <w:t xml:space="preserve"> </w:t>
      </w:r>
      <w:r w:rsidR="00595495">
        <w:rPr>
          <w:color w:val="333333"/>
          <w:sz w:val="32"/>
          <w:szCs w:val="32"/>
        </w:rPr>
        <w:t>(</w:t>
      </w:r>
      <w:r w:rsidR="00865C27" w:rsidRPr="00865C27">
        <w:rPr>
          <w:rFonts w:ascii="inherit" w:hAnsi="inherit"/>
          <w:color w:val="202124"/>
          <w:sz w:val="32"/>
          <w:szCs w:val="32"/>
          <w:lang w:val="el-GR"/>
        </w:rPr>
        <w:t>Ελπ</w:t>
      </w:r>
      <w:r w:rsidR="00865C27" w:rsidRPr="00865C27">
        <w:rPr>
          <w:rFonts w:ascii="inherit" w:hAnsi="inherit"/>
          <w:color w:val="202124"/>
          <w:sz w:val="32"/>
          <w:szCs w:val="32"/>
        </w:rPr>
        <w:t>is)</w:t>
      </w:r>
      <w:r w:rsidR="00595495">
        <w:rPr>
          <w:color w:val="333333"/>
          <w:sz w:val="32"/>
          <w:szCs w:val="32"/>
        </w:rPr>
        <w:t>.</w:t>
      </w:r>
    </w:p>
    <w:p w:rsidR="00710A83" w:rsidRDefault="00B81B75" w:rsidP="00246FAF">
      <w:pPr>
        <w:shd w:val="clear" w:color="auto" w:fill="FFFFFF"/>
        <w:spacing w:after="0" w:line="240" w:lineRule="auto"/>
        <w:ind w:firstLine="708"/>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P</w:t>
      </w:r>
      <w:r w:rsidR="00595495">
        <w:rPr>
          <w:rFonts w:ascii="Times New Roman" w:eastAsia="Times New Roman" w:hAnsi="Times New Roman" w:cs="Times New Roman"/>
          <w:color w:val="333333"/>
          <w:sz w:val="32"/>
          <w:szCs w:val="32"/>
        </w:rPr>
        <w:t>ara los griegos</w:t>
      </w:r>
      <w:r w:rsidR="0048619C">
        <w:rPr>
          <w:rFonts w:ascii="Times New Roman" w:eastAsia="Times New Roman" w:hAnsi="Times New Roman" w:cs="Times New Roman"/>
          <w:color w:val="333333"/>
          <w:sz w:val="32"/>
          <w:szCs w:val="32"/>
        </w:rPr>
        <w:t>, pues,</w:t>
      </w:r>
      <w:r w:rsidR="00595495">
        <w:rPr>
          <w:rFonts w:ascii="Times New Roman" w:eastAsia="Times New Roman" w:hAnsi="Times New Roman" w:cs="Times New Roman"/>
          <w:color w:val="333333"/>
          <w:sz w:val="32"/>
          <w:szCs w:val="32"/>
        </w:rPr>
        <w:t xml:space="preserve"> la esperanza no </w:t>
      </w:r>
      <w:r w:rsidR="00865C27">
        <w:rPr>
          <w:rFonts w:ascii="Times New Roman" w:eastAsia="Times New Roman" w:hAnsi="Times New Roman" w:cs="Times New Roman"/>
          <w:color w:val="333333"/>
          <w:sz w:val="32"/>
          <w:szCs w:val="32"/>
        </w:rPr>
        <w:t xml:space="preserve">solamente no era </w:t>
      </w:r>
      <w:r w:rsidR="00595495">
        <w:rPr>
          <w:rFonts w:ascii="Times New Roman" w:eastAsia="Times New Roman" w:hAnsi="Times New Roman" w:cs="Times New Roman"/>
          <w:color w:val="333333"/>
          <w:sz w:val="32"/>
          <w:szCs w:val="32"/>
        </w:rPr>
        <w:t>un regalo</w:t>
      </w:r>
      <w:r w:rsidR="003407DE">
        <w:rPr>
          <w:rFonts w:ascii="Times New Roman" w:eastAsia="Times New Roman" w:hAnsi="Times New Roman" w:cs="Times New Roman"/>
          <w:color w:val="333333"/>
          <w:sz w:val="32"/>
          <w:szCs w:val="32"/>
        </w:rPr>
        <w:t xml:space="preserve"> bueno</w:t>
      </w:r>
      <w:r w:rsidR="00595495">
        <w:rPr>
          <w:rFonts w:ascii="Times New Roman" w:eastAsia="Times New Roman" w:hAnsi="Times New Roman" w:cs="Times New Roman"/>
          <w:color w:val="333333"/>
          <w:sz w:val="32"/>
          <w:szCs w:val="32"/>
        </w:rPr>
        <w:t xml:space="preserve">, </w:t>
      </w:r>
      <w:r w:rsidR="00865C27">
        <w:rPr>
          <w:rFonts w:ascii="Times New Roman" w:eastAsia="Times New Roman" w:hAnsi="Times New Roman" w:cs="Times New Roman"/>
          <w:color w:val="333333"/>
          <w:sz w:val="32"/>
          <w:szCs w:val="32"/>
        </w:rPr>
        <w:t xml:space="preserve">sino </w:t>
      </w:r>
      <w:r w:rsidR="003407DE">
        <w:rPr>
          <w:rFonts w:ascii="Times New Roman" w:eastAsia="Times New Roman" w:hAnsi="Times New Roman" w:cs="Times New Roman"/>
          <w:color w:val="333333"/>
          <w:sz w:val="32"/>
          <w:szCs w:val="32"/>
        </w:rPr>
        <w:t xml:space="preserve">todo lo contrario, </w:t>
      </w:r>
      <w:r>
        <w:rPr>
          <w:rFonts w:ascii="Times New Roman" w:eastAsia="Times New Roman" w:hAnsi="Times New Roman" w:cs="Times New Roman"/>
          <w:color w:val="333333"/>
          <w:sz w:val="32"/>
          <w:szCs w:val="32"/>
        </w:rPr>
        <w:t>la mayor</w:t>
      </w:r>
      <w:r w:rsidR="00865C27">
        <w:rPr>
          <w:rFonts w:ascii="Times New Roman" w:eastAsia="Times New Roman" w:hAnsi="Times New Roman" w:cs="Times New Roman"/>
          <w:color w:val="333333"/>
          <w:sz w:val="32"/>
          <w:szCs w:val="32"/>
        </w:rPr>
        <w:t xml:space="preserve"> tragedia</w:t>
      </w:r>
      <w:r w:rsidR="00595495">
        <w:rPr>
          <w:rFonts w:ascii="Times New Roman" w:eastAsia="Times New Roman" w:hAnsi="Times New Roman" w:cs="Times New Roman"/>
          <w:color w:val="333333"/>
          <w:sz w:val="32"/>
          <w:szCs w:val="32"/>
        </w:rPr>
        <w:t xml:space="preserve">, </w:t>
      </w:r>
      <w:r w:rsidR="00865C27">
        <w:rPr>
          <w:rFonts w:ascii="Times New Roman" w:eastAsia="Times New Roman" w:hAnsi="Times New Roman" w:cs="Times New Roman"/>
          <w:color w:val="333333"/>
          <w:sz w:val="32"/>
          <w:szCs w:val="32"/>
        </w:rPr>
        <w:t>consistente en</w:t>
      </w:r>
      <w:r w:rsidR="00595495">
        <w:rPr>
          <w:rFonts w:ascii="Times New Roman" w:eastAsia="Times New Roman" w:hAnsi="Times New Roman" w:cs="Times New Roman"/>
          <w:color w:val="333333"/>
          <w:sz w:val="32"/>
          <w:szCs w:val="32"/>
        </w:rPr>
        <w:t xml:space="preserve"> desear lo que no se tiene</w:t>
      </w:r>
      <w:r w:rsidR="00865C27">
        <w:rPr>
          <w:rFonts w:ascii="Times New Roman" w:eastAsia="Times New Roman" w:hAnsi="Times New Roman" w:cs="Times New Roman"/>
          <w:color w:val="333333"/>
          <w:sz w:val="32"/>
          <w:szCs w:val="32"/>
        </w:rPr>
        <w:t xml:space="preserve"> y, en consecuencia</w:t>
      </w:r>
      <w:r w:rsidR="00595495">
        <w:rPr>
          <w:rFonts w:ascii="Times New Roman" w:eastAsia="Times New Roman" w:hAnsi="Times New Roman" w:cs="Times New Roman"/>
          <w:color w:val="333333"/>
          <w:sz w:val="32"/>
          <w:szCs w:val="32"/>
        </w:rPr>
        <w:t xml:space="preserve">, </w:t>
      </w:r>
      <w:r w:rsidR="00865C27">
        <w:rPr>
          <w:rFonts w:ascii="Times New Roman" w:eastAsia="Times New Roman" w:hAnsi="Times New Roman" w:cs="Times New Roman"/>
          <w:color w:val="333333"/>
          <w:sz w:val="32"/>
          <w:szCs w:val="32"/>
        </w:rPr>
        <w:t xml:space="preserve">vivir </w:t>
      </w:r>
      <w:r w:rsidR="00595495">
        <w:rPr>
          <w:rFonts w:ascii="Times New Roman" w:eastAsia="Times New Roman" w:hAnsi="Times New Roman" w:cs="Times New Roman"/>
          <w:color w:val="333333"/>
          <w:sz w:val="32"/>
          <w:szCs w:val="32"/>
        </w:rPr>
        <w:t xml:space="preserve">insatisfecho. </w:t>
      </w:r>
      <w:r w:rsidR="0048619C">
        <w:rPr>
          <w:rFonts w:ascii="Times New Roman" w:eastAsia="Times New Roman" w:hAnsi="Times New Roman" w:cs="Times New Roman"/>
          <w:color w:val="333333"/>
          <w:sz w:val="32"/>
          <w:szCs w:val="32"/>
        </w:rPr>
        <w:t>La</w:t>
      </w:r>
      <w:r w:rsidR="00865C27">
        <w:rPr>
          <w:rFonts w:ascii="Times New Roman" w:eastAsia="Times New Roman" w:hAnsi="Times New Roman" w:cs="Times New Roman"/>
          <w:color w:val="333333"/>
          <w:sz w:val="32"/>
          <w:szCs w:val="32"/>
        </w:rPr>
        <w:t xml:space="preserve"> </w:t>
      </w:r>
      <w:r w:rsidR="00865C27" w:rsidRPr="00B81B75">
        <w:rPr>
          <w:rFonts w:ascii="Times New Roman" w:eastAsia="Times New Roman" w:hAnsi="Times New Roman" w:cs="Times New Roman"/>
          <w:i/>
          <w:color w:val="333333"/>
          <w:sz w:val="32"/>
          <w:szCs w:val="32"/>
        </w:rPr>
        <w:t>elpidia</w:t>
      </w:r>
      <w:r w:rsidR="00865C27">
        <w:rPr>
          <w:rFonts w:ascii="Times New Roman" w:eastAsia="Times New Roman" w:hAnsi="Times New Roman" w:cs="Times New Roman"/>
          <w:color w:val="333333"/>
          <w:sz w:val="32"/>
          <w:szCs w:val="32"/>
        </w:rPr>
        <w:t xml:space="preserve">, era peor que la </w:t>
      </w:r>
      <w:r w:rsidR="00865C27" w:rsidRPr="00865C27">
        <w:rPr>
          <w:rFonts w:ascii="Times New Roman" w:eastAsia="Times New Roman" w:hAnsi="Times New Roman" w:cs="Times New Roman"/>
          <w:i/>
          <w:color w:val="333333"/>
          <w:sz w:val="32"/>
          <w:szCs w:val="32"/>
        </w:rPr>
        <w:t>diselpidia</w:t>
      </w:r>
      <w:r w:rsidR="0048619C">
        <w:rPr>
          <w:rFonts w:ascii="Times New Roman" w:eastAsia="Times New Roman" w:hAnsi="Times New Roman" w:cs="Times New Roman"/>
          <w:i/>
          <w:color w:val="333333"/>
          <w:sz w:val="32"/>
          <w:szCs w:val="32"/>
        </w:rPr>
        <w:t xml:space="preserve"> </w:t>
      </w:r>
      <w:r w:rsidR="0048619C">
        <w:rPr>
          <w:rFonts w:ascii="Times New Roman" w:eastAsia="Times New Roman" w:hAnsi="Times New Roman" w:cs="Times New Roman"/>
          <w:color w:val="333333"/>
          <w:sz w:val="32"/>
          <w:szCs w:val="32"/>
        </w:rPr>
        <w:t xml:space="preserve">o desesperanza, </w:t>
      </w:r>
      <w:r w:rsidR="003407DE">
        <w:rPr>
          <w:rFonts w:ascii="Times New Roman" w:eastAsia="Times New Roman" w:hAnsi="Times New Roman" w:cs="Times New Roman"/>
          <w:color w:val="333333"/>
          <w:sz w:val="32"/>
          <w:szCs w:val="32"/>
        </w:rPr>
        <w:t xml:space="preserve">y </w:t>
      </w:r>
      <w:r>
        <w:rPr>
          <w:rFonts w:ascii="Times New Roman" w:eastAsia="Times New Roman" w:hAnsi="Times New Roman" w:cs="Times New Roman"/>
          <w:color w:val="333333"/>
          <w:sz w:val="32"/>
          <w:szCs w:val="32"/>
        </w:rPr>
        <w:t xml:space="preserve">de ahí la </w:t>
      </w:r>
      <w:r w:rsidR="003407DE">
        <w:rPr>
          <w:rFonts w:ascii="Times New Roman" w:eastAsia="Times New Roman" w:hAnsi="Times New Roman" w:cs="Times New Roman"/>
          <w:color w:val="333333"/>
          <w:sz w:val="32"/>
          <w:szCs w:val="32"/>
        </w:rPr>
        <w:t xml:space="preserve">convicción </w:t>
      </w:r>
      <w:r>
        <w:rPr>
          <w:rFonts w:ascii="Times New Roman" w:eastAsia="Times New Roman" w:hAnsi="Times New Roman" w:cs="Times New Roman"/>
          <w:color w:val="333333"/>
          <w:sz w:val="32"/>
          <w:szCs w:val="32"/>
        </w:rPr>
        <w:t xml:space="preserve">de </w:t>
      </w:r>
      <w:r w:rsidR="00865C27">
        <w:rPr>
          <w:rFonts w:ascii="Times New Roman" w:eastAsia="Times New Roman" w:hAnsi="Times New Roman" w:cs="Times New Roman"/>
          <w:color w:val="333333"/>
          <w:sz w:val="32"/>
          <w:szCs w:val="32"/>
        </w:rPr>
        <w:t xml:space="preserve">epicúreos y </w:t>
      </w:r>
      <w:r>
        <w:rPr>
          <w:rFonts w:ascii="Times New Roman" w:eastAsia="Times New Roman" w:hAnsi="Times New Roman" w:cs="Times New Roman"/>
          <w:color w:val="333333"/>
          <w:sz w:val="32"/>
          <w:szCs w:val="32"/>
        </w:rPr>
        <w:t>de</w:t>
      </w:r>
      <w:r w:rsidR="00865C27">
        <w:rPr>
          <w:rFonts w:ascii="Times New Roman" w:eastAsia="Times New Roman" w:hAnsi="Times New Roman" w:cs="Times New Roman"/>
          <w:color w:val="333333"/>
          <w:sz w:val="32"/>
          <w:szCs w:val="32"/>
        </w:rPr>
        <w:t xml:space="preserve"> Spinoza, </w:t>
      </w:r>
      <w:r w:rsidR="0048619C">
        <w:rPr>
          <w:rFonts w:ascii="Times New Roman" w:eastAsia="Times New Roman" w:hAnsi="Times New Roman" w:cs="Times New Roman"/>
          <w:color w:val="333333"/>
          <w:sz w:val="32"/>
          <w:szCs w:val="32"/>
        </w:rPr>
        <w:t>cuyo lema era</w:t>
      </w:r>
      <w:r w:rsidR="00865C27">
        <w:rPr>
          <w:rFonts w:ascii="Times New Roman" w:eastAsia="Times New Roman" w:hAnsi="Times New Roman" w:cs="Times New Roman"/>
          <w:color w:val="333333"/>
          <w:sz w:val="32"/>
          <w:szCs w:val="32"/>
        </w:rPr>
        <w:t xml:space="preserve"> vivir </w:t>
      </w:r>
      <w:r w:rsidR="00865C27" w:rsidRPr="00865C27">
        <w:rPr>
          <w:rFonts w:ascii="Times New Roman" w:eastAsia="Times New Roman" w:hAnsi="Times New Roman" w:cs="Times New Roman"/>
          <w:i/>
          <w:color w:val="333333"/>
          <w:sz w:val="32"/>
          <w:szCs w:val="32"/>
        </w:rPr>
        <w:t>nec spe nec metu</w:t>
      </w:r>
      <w:r w:rsidR="00710A83">
        <w:rPr>
          <w:rFonts w:ascii="Times New Roman" w:eastAsia="Times New Roman" w:hAnsi="Times New Roman" w:cs="Times New Roman"/>
          <w:color w:val="333333"/>
          <w:sz w:val="32"/>
          <w:szCs w:val="32"/>
        </w:rPr>
        <w:t>,</w:t>
      </w:r>
      <w:r w:rsidR="00865C27">
        <w:rPr>
          <w:rFonts w:ascii="Times New Roman" w:eastAsia="Times New Roman" w:hAnsi="Times New Roman" w:cs="Times New Roman"/>
          <w:color w:val="333333"/>
          <w:sz w:val="32"/>
          <w:szCs w:val="32"/>
        </w:rPr>
        <w:t xml:space="preserve"> sin esperanza </w:t>
      </w:r>
      <w:r w:rsidR="00D22BE7">
        <w:rPr>
          <w:rFonts w:ascii="Times New Roman" w:eastAsia="Times New Roman" w:hAnsi="Times New Roman" w:cs="Times New Roman"/>
          <w:color w:val="333333"/>
          <w:sz w:val="32"/>
          <w:szCs w:val="32"/>
        </w:rPr>
        <w:t>ni</w:t>
      </w:r>
      <w:r w:rsidR="00865C27">
        <w:rPr>
          <w:rFonts w:ascii="Times New Roman" w:eastAsia="Times New Roman" w:hAnsi="Times New Roman" w:cs="Times New Roman"/>
          <w:color w:val="333333"/>
          <w:sz w:val="32"/>
          <w:szCs w:val="32"/>
        </w:rPr>
        <w:t xml:space="preserve"> miedo</w:t>
      </w:r>
      <w:r w:rsidR="00D22BE7">
        <w:rPr>
          <w:rFonts w:ascii="Times New Roman" w:eastAsia="Times New Roman" w:hAnsi="Times New Roman" w:cs="Times New Roman"/>
          <w:color w:val="333333"/>
          <w:sz w:val="32"/>
          <w:szCs w:val="32"/>
        </w:rPr>
        <w:t xml:space="preserve"> pues</w:t>
      </w:r>
      <w:r w:rsidR="003407DE">
        <w:rPr>
          <w:rFonts w:ascii="Times New Roman" w:eastAsia="Times New Roman" w:hAnsi="Times New Roman" w:cs="Times New Roman"/>
          <w:color w:val="333333"/>
          <w:sz w:val="32"/>
          <w:szCs w:val="32"/>
        </w:rPr>
        <w:t>, s</w:t>
      </w:r>
      <w:r w:rsidR="00865C27">
        <w:rPr>
          <w:rFonts w:ascii="Times New Roman" w:eastAsia="Times New Roman" w:hAnsi="Times New Roman" w:cs="Times New Roman"/>
          <w:color w:val="333333"/>
          <w:sz w:val="32"/>
          <w:szCs w:val="32"/>
        </w:rPr>
        <w:t xml:space="preserve">i donde hay esperanza hay miedo, donde hay desesperanza no </w:t>
      </w:r>
      <w:r w:rsidR="00E16A5F">
        <w:rPr>
          <w:rFonts w:ascii="Times New Roman" w:eastAsia="Times New Roman" w:hAnsi="Times New Roman" w:cs="Times New Roman"/>
          <w:color w:val="333333"/>
          <w:sz w:val="32"/>
          <w:szCs w:val="32"/>
        </w:rPr>
        <w:t xml:space="preserve">lo </w:t>
      </w:r>
      <w:r w:rsidR="00865C27">
        <w:rPr>
          <w:rFonts w:ascii="Times New Roman" w:eastAsia="Times New Roman" w:hAnsi="Times New Roman" w:cs="Times New Roman"/>
          <w:color w:val="333333"/>
          <w:sz w:val="32"/>
          <w:szCs w:val="32"/>
        </w:rPr>
        <w:t>hay</w:t>
      </w:r>
      <w:r w:rsidR="0048619C">
        <w:rPr>
          <w:rFonts w:ascii="Times New Roman" w:eastAsia="Times New Roman" w:hAnsi="Times New Roman" w:cs="Times New Roman"/>
          <w:color w:val="333333"/>
          <w:sz w:val="32"/>
          <w:szCs w:val="32"/>
        </w:rPr>
        <w:t>;</w:t>
      </w:r>
      <w:r w:rsidR="00E16A5F">
        <w:rPr>
          <w:rFonts w:ascii="Times New Roman" w:eastAsia="Times New Roman" w:hAnsi="Times New Roman" w:cs="Times New Roman"/>
          <w:color w:val="333333"/>
          <w:sz w:val="32"/>
          <w:szCs w:val="32"/>
        </w:rPr>
        <w:t xml:space="preserve"> quien </w:t>
      </w:r>
      <w:r w:rsidR="0048619C">
        <w:rPr>
          <w:rFonts w:ascii="Times New Roman" w:eastAsia="Times New Roman" w:hAnsi="Times New Roman" w:cs="Times New Roman"/>
          <w:color w:val="333333"/>
          <w:sz w:val="32"/>
          <w:szCs w:val="32"/>
        </w:rPr>
        <w:t xml:space="preserve">espera desespera, y quien </w:t>
      </w:r>
      <w:r w:rsidR="00E16A5F">
        <w:rPr>
          <w:rFonts w:ascii="Times New Roman" w:eastAsia="Times New Roman" w:hAnsi="Times New Roman" w:cs="Times New Roman"/>
          <w:color w:val="333333"/>
          <w:sz w:val="32"/>
          <w:szCs w:val="32"/>
        </w:rPr>
        <w:t xml:space="preserve">no espera no desespera, y así también </w:t>
      </w:r>
      <w:r w:rsidR="0048619C">
        <w:rPr>
          <w:rFonts w:ascii="Times New Roman" w:eastAsia="Times New Roman" w:hAnsi="Times New Roman" w:cs="Times New Roman"/>
          <w:color w:val="333333"/>
          <w:sz w:val="32"/>
          <w:szCs w:val="32"/>
        </w:rPr>
        <w:lastRenderedPageBreak/>
        <w:t xml:space="preserve">en </w:t>
      </w:r>
      <w:r w:rsidR="00E16A5F">
        <w:rPr>
          <w:rFonts w:ascii="Times New Roman" w:eastAsia="Times New Roman" w:hAnsi="Times New Roman" w:cs="Times New Roman"/>
          <w:color w:val="333333"/>
          <w:sz w:val="32"/>
          <w:szCs w:val="32"/>
        </w:rPr>
        <w:t>el budis</w:t>
      </w:r>
      <w:r w:rsidR="0048619C">
        <w:rPr>
          <w:rFonts w:ascii="Times New Roman" w:eastAsia="Times New Roman" w:hAnsi="Times New Roman" w:cs="Times New Roman"/>
          <w:color w:val="333333"/>
          <w:sz w:val="32"/>
          <w:szCs w:val="32"/>
        </w:rPr>
        <w:t>mo</w:t>
      </w:r>
      <w:r w:rsidR="00710A83">
        <w:rPr>
          <w:rFonts w:ascii="Times New Roman" w:eastAsia="Times New Roman" w:hAnsi="Times New Roman" w:cs="Times New Roman"/>
          <w:color w:val="333333"/>
          <w:sz w:val="32"/>
          <w:szCs w:val="32"/>
        </w:rPr>
        <w:t xml:space="preserve">. </w:t>
      </w:r>
      <w:r w:rsidR="00710A83" w:rsidRPr="00710A83">
        <w:rPr>
          <w:rFonts w:ascii="Times New Roman" w:eastAsia="Times New Roman" w:hAnsi="Times New Roman" w:cs="Times New Roman"/>
          <w:i/>
          <w:color w:val="333333"/>
          <w:sz w:val="32"/>
          <w:szCs w:val="32"/>
        </w:rPr>
        <w:t>Desesperanza</w:t>
      </w:r>
      <w:r w:rsidR="00710A83">
        <w:rPr>
          <w:rFonts w:ascii="Times New Roman" w:eastAsia="Times New Roman" w:hAnsi="Times New Roman" w:cs="Times New Roman"/>
          <w:color w:val="333333"/>
          <w:sz w:val="32"/>
          <w:szCs w:val="32"/>
        </w:rPr>
        <w:t xml:space="preserve">, pues, no es </w:t>
      </w:r>
      <w:r w:rsidR="00710A83" w:rsidRPr="00710A83">
        <w:rPr>
          <w:rFonts w:ascii="Times New Roman" w:eastAsia="Times New Roman" w:hAnsi="Times New Roman" w:cs="Times New Roman"/>
          <w:i/>
          <w:color w:val="333333"/>
          <w:sz w:val="32"/>
          <w:szCs w:val="32"/>
        </w:rPr>
        <w:t>desesperación</w:t>
      </w:r>
      <w:r w:rsidR="00710A83">
        <w:rPr>
          <w:rFonts w:ascii="Times New Roman" w:eastAsia="Times New Roman" w:hAnsi="Times New Roman" w:cs="Times New Roman"/>
          <w:color w:val="333333"/>
          <w:sz w:val="32"/>
          <w:szCs w:val="32"/>
        </w:rPr>
        <w:t xml:space="preserve">, sino el método para evitarla. </w:t>
      </w:r>
    </w:p>
    <w:p w:rsidR="00E16A5F" w:rsidRDefault="00710A83" w:rsidP="00246FAF">
      <w:pPr>
        <w:shd w:val="clear" w:color="auto" w:fill="FFFFFF"/>
        <w:spacing w:after="0" w:line="240" w:lineRule="auto"/>
        <w:ind w:firstLine="708"/>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E</w:t>
      </w:r>
      <w:r w:rsidRPr="00960225">
        <w:rPr>
          <w:rFonts w:ascii="Times New Roman" w:hAnsi="Times New Roman" w:cs="Times New Roman"/>
          <w:sz w:val="32"/>
          <w:szCs w:val="32"/>
        </w:rPr>
        <w:t xml:space="preserve">l </w:t>
      </w:r>
      <w:r w:rsidRPr="00960225">
        <w:rPr>
          <w:rFonts w:ascii="Times New Roman" w:hAnsi="Times New Roman" w:cs="Times New Roman"/>
          <w:i/>
          <w:iCs/>
          <w:sz w:val="32"/>
          <w:szCs w:val="32"/>
        </w:rPr>
        <w:t>aún no</w:t>
      </w:r>
      <w:r w:rsidRPr="00960225">
        <w:rPr>
          <w:rFonts w:ascii="Times New Roman" w:hAnsi="Times New Roman" w:cs="Times New Roman"/>
          <w:sz w:val="32"/>
          <w:szCs w:val="32"/>
        </w:rPr>
        <w:t xml:space="preserve"> contiene dos aspectos, uno negativo (la no plenitud) y otro positivo (el encaminamiento hacia la plenitud). </w:t>
      </w:r>
      <w:r w:rsidR="0048619C">
        <w:rPr>
          <w:rFonts w:ascii="Times New Roman" w:eastAsia="Times New Roman" w:hAnsi="Times New Roman" w:cs="Times New Roman"/>
          <w:color w:val="333333"/>
          <w:sz w:val="32"/>
          <w:szCs w:val="32"/>
        </w:rPr>
        <w:t xml:space="preserve">Desde luego, el miedo paraliza y desactiva los mecanismos existenciales, </w:t>
      </w:r>
      <w:r w:rsidR="003407DE">
        <w:rPr>
          <w:rFonts w:ascii="Times New Roman" w:eastAsia="Times New Roman" w:hAnsi="Times New Roman" w:cs="Times New Roman"/>
          <w:color w:val="333333"/>
          <w:sz w:val="32"/>
          <w:szCs w:val="32"/>
        </w:rPr>
        <w:t>hace vivir</w:t>
      </w:r>
      <w:r w:rsidR="0048619C">
        <w:rPr>
          <w:rFonts w:ascii="Times New Roman" w:eastAsia="Times New Roman" w:hAnsi="Times New Roman" w:cs="Times New Roman"/>
          <w:color w:val="333333"/>
          <w:sz w:val="32"/>
          <w:szCs w:val="32"/>
        </w:rPr>
        <w:t xml:space="preserve"> a la defensiva y potencia el </w:t>
      </w:r>
      <w:r w:rsidR="0035637F">
        <w:rPr>
          <w:rFonts w:ascii="Times New Roman" w:eastAsia="Times New Roman" w:hAnsi="Times New Roman" w:cs="Times New Roman"/>
          <w:color w:val="333333"/>
          <w:sz w:val="32"/>
          <w:szCs w:val="32"/>
        </w:rPr>
        <w:t>mon</w:t>
      </w:r>
      <w:r w:rsidR="0048619C">
        <w:rPr>
          <w:rFonts w:ascii="Times New Roman" w:eastAsia="Times New Roman" w:hAnsi="Times New Roman" w:cs="Times New Roman"/>
          <w:color w:val="333333"/>
          <w:sz w:val="32"/>
          <w:szCs w:val="32"/>
        </w:rPr>
        <w:t xml:space="preserve">struo verde y viscoso de la culpa. </w:t>
      </w:r>
      <w:r w:rsidR="007D3BBF">
        <w:rPr>
          <w:rFonts w:ascii="Times New Roman" w:eastAsia="Times New Roman" w:hAnsi="Times New Roman" w:cs="Times New Roman"/>
          <w:color w:val="333333"/>
          <w:sz w:val="32"/>
          <w:szCs w:val="32"/>
        </w:rPr>
        <w:t>S</w:t>
      </w:r>
      <w:r w:rsidR="0035637F">
        <w:rPr>
          <w:rFonts w:ascii="Times New Roman" w:eastAsia="Times New Roman" w:hAnsi="Times New Roman" w:cs="Times New Roman"/>
          <w:color w:val="333333"/>
          <w:sz w:val="32"/>
          <w:szCs w:val="32"/>
        </w:rPr>
        <w:t>egún S</w:t>
      </w:r>
      <w:r w:rsidR="007D3BBF">
        <w:rPr>
          <w:rFonts w:ascii="Times New Roman" w:eastAsia="Times New Roman" w:hAnsi="Times New Roman" w:cs="Times New Roman"/>
          <w:color w:val="333333"/>
          <w:sz w:val="32"/>
          <w:szCs w:val="32"/>
        </w:rPr>
        <w:t>ir Francis Bacon</w:t>
      </w:r>
      <w:r w:rsidR="0035637F">
        <w:rPr>
          <w:rFonts w:ascii="Times New Roman" w:eastAsia="Times New Roman" w:hAnsi="Times New Roman" w:cs="Times New Roman"/>
          <w:color w:val="333333"/>
          <w:sz w:val="32"/>
          <w:szCs w:val="32"/>
        </w:rPr>
        <w:t>,</w:t>
      </w:r>
      <w:r w:rsidR="007D3BBF">
        <w:rPr>
          <w:rFonts w:ascii="Times New Roman" w:eastAsia="Times New Roman" w:hAnsi="Times New Roman" w:cs="Times New Roman"/>
          <w:color w:val="333333"/>
          <w:sz w:val="32"/>
          <w:szCs w:val="32"/>
        </w:rPr>
        <w:t xml:space="preserve"> la esperanza es un buen desayuno pero una mala cena, y Nietzsche fue más lejos al defender que la esperanza es el peor de los males, pues prolonga el tormento del hombre.</w:t>
      </w:r>
    </w:p>
    <w:p w:rsidR="004A6345" w:rsidRPr="00163A11" w:rsidRDefault="004A6345" w:rsidP="005D5E34">
      <w:pPr>
        <w:spacing w:after="0" w:line="240" w:lineRule="auto"/>
        <w:ind w:firstLine="708"/>
        <w:jc w:val="both"/>
        <w:rPr>
          <w:rFonts w:ascii="Times New Roman" w:eastAsia="Times New Roman" w:hAnsi="Times New Roman" w:cs="Times New Roman"/>
          <w:color w:val="333333"/>
          <w:sz w:val="32"/>
          <w:szCs w:val="32"/>
        </w:rPr>
      </w:pPr>
      <w:r w:rsidRPr="00163A11">
        <w:rPr>
          <w:rFonts w:ascii="Times New Roman" w:hAnsi="Times New Roman" w:cs="Times New Roman"/>
          <w:sz w:val="32"/>
          <w:szCs w:val="32"/>
        </w:rPr>
        <w:t xml:space="preserve">Distinguían los griegos entre </w:t>
      </w:r>
      <w:r w:rsidRPr="00163A11">
        <w:rPr>
          <w:rFonts w:ascii="Times New Roman" w:hAnsi="Times New Roman" w:cs="Times New Roman"/>
          <w:i/>
          <w:sz w:val="32"/>
          <w:szCs w:val="32"/>
        </w:rPr>
        <w:t xml:space="preserve">eudaimonía </w:t>
      </w:r>
      <w:r w:rsidRPr="00163A11">
        <w:rPr>
          <w:rFonts w:ascii="Times New Roman" w:hAnsi="Times New Roman" w:cs="Times New Roman"/>
          <w:sz w:val="32"/>
          <w:szCs w:val="32"/>
        </w:rPr>
        <w:t xml:space="preserve">(felicidad humana) y </w:t>
      </w:r>
      <w:r w:rsidRPr="00163A11">
        <w:rPr>
          <w:rFonts w:ascii="Times New Roman" w:hAnsi="Times New Roman" w:cs="Times New Roman"/>
          <w:i/>
          <w:sz w:val="32"/>
          <w:szCs w:val="32"/>
        </w:rPr>
        <w:t>makariotes</w:t>
      </w:r>
      <w:r w:rsidRPr="00163A11">
        <w:rPr>
          <w:rFonts w:ascii="Times New Roman" w:hAnsi="Times New Roman" w:cs="Times New Roman"/>
          <w:sz w:val="32"/>
          <w:szCs w:val="32"/>
        </w:rPr>
        <w:t xml:space="preserve"> (felicidad de los dioses). Entre ambas, eudemonismo y macarismo, la tradición cristiana fraguó el término </w:t>
      </w:r>
      <w:r w:rsidRPr="00163A11">
        <w:rPr>
          <w:rFonts w:ascii="Times New Roman" w:hAnsi="Times New Roman" w:cs="Times New Roman"/>
          <w:i/>
          <w:sz w:val="32"/>
          <w:szCs w:val="32"/>
        </w:rPr>
        <w:t>beatitudo</w:t>
      </w:r>
      <w:r w:rsidRPr="00163A11">
        <w:rPr>
          <w:rFonts w:ascii="Times New Roman" w:hAnsi="Times New Roman" w:cs="Times New Roman"/>
          <w:sz w:val="32"/>
          <w:szCs w:val="32"/>
        </w:rPr>
        <w:t>, felicidad reservada a quien alcanza la santidad o está en condiciones de ello.</w:t>
      </w:r>
    </w:p>
    <w:p w:rsidR="003407DE" w:rsidRDefault="00E16A5F" w:rsidP="004A6345">
      <w:pPr>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rPr>
      </w:pPr>
      <w:r w:rsidRPr="00163A11">
        <w:rPr>
          <w:rFonts w:ascii="Times New Roman" w:eastAsia="Times New Roman" w:hAnsi="Times New Roman" w:cs="Times New Roman"/>
          <w:color w:val="333333"/>
          <w:sz w:val="32"/>
          <w:szCs w:val="32"/>
        </w:rPr>
        <w:tab/>
      </w:r>
      <w:r w:rsidR="00246FAF" w:rsidRPr="00163A11">
        <w:rPr>
          <w:rFonts w:ascii="Times New Roman" w:eastAsia="Times New Roman" w:hAnsi="Times New Roman" w:cs="Times New Roman"/>
          <w:color w:val="333333"/>
          <w:sz w:val="32"/>
          <w:szCs w:val="32"/>
        </w:rPr>
        <w:t>Sin embargo</w:t>
      </w:r>
      <w:r w:rsidR="00246FAF" w:rsidRPr="00163A11">
        <w:rPr>
          <w:rFonts w:ascii="Times New Roman" w:hAnsi="Times New Roman" w:cs="Times New Roman"/>
          <w:sz w:val="32"/>
          <w:szCs w:val="32"/>
        </w:rPr>
        <w:t xml:space="preserve"> quien </w:t>
      </w:r>
      <w:r w:rsidR="009A77C3">
        <w:rPr>
          <w:rFonts w:ascii="Times New Roman" w:hAnsi="Times New Roman" w:cs="Times New Roman"/>
          <w:sz w:val="32"/>
          <w:szCs w:val="32"/>
        </w:rPr>
        <w:t>rechaza</w:t>
      </w:r>
      <w:r w:rsidR="00246FAF" w:rsidRPr="00163A11">
        <w:rPr>
          <w:rFonts w:ascii="Times New Roman" w:hAnsi="Times New Roman" w:cs="Times New Roman"/>
          <w:sz w:val="32"/>
          <w:szCs w:val="32"/>
        </w:rPr>
        <w:t xml:space="preserve"> la felicidad rechaza la humana condición</w:t>
      </w:r>
      <w:r w:rsidR="00246FAF" w:rsidRPr="00960225">
        <w:rPr>
          <w:rFonts w:ascii="Times New Roman" w:hAnsi="Times New Roman" w:cs="Times New Roman"/>
          <w:sz w:val="32"/>
          <w:szCs w:val="32"/>
        </w:rPr>
        <w:t xml:space="preserve"> que los griegos llamaron </w:t>
      </w:r>
      <w:r w:rsidR="00246FAF" w:rsidRPr="00960225">
        <w:rPr>
          <w:rFonts w:ascii="Times New Roman" w:hAnsi="Times New Roman" w:cs="Times New Roman"/>
          <w:i/>
          <w:sz w:val="32"/>
          <w:szCs w:val="32"/>
        </w:rPr>
        <w:t>eudaimonía</w:t>
      </w:r>
      <w:r w:rsidR="00246FAF" w:rsidRPr="00960225">
        <w:rPr>
          <w:rFonts w:ascii="Times New Roman" w:hAnsi="Times New Roman" w:cs="Times New Roman"/>
          <w:sz w:val="32"/>
          <w:szCs w:val="32"/>
        </w:rPr>
        <w:t xml:space="preserve">,  </w:t>
      </w:r>
      <w:r w:rsidR="009A77C3">
        <w:rPr>
          <w:rFonts w:ascii="Times New Roman" w:hAnsi="Times New Roman" w:cs="Times New Roman"/>
          <w:sz w:val="32"/>
          <w:szCs w:val="32"/>
        </w:rPr>
        <w:t xml:space="preserve">y que Kant caracterizó como </w:t>
      </w:r>
      <w:r w:rsidR="009A77C3" w:rsidRPr="00B53460">
        <w:rPr>
          <w:rFonts w:ascii="Times New Roman" w:hAnsi="Times New Roman" w:cs="Times New Roman"/>
          <w:i/>
          <w:sz w:val="32"/>
          <w:szCs w:val="32"/>
        </w:rPr>
        <w:t>ideal de la imaginación</w:t>
      </w:r>
      <w:r w:rsidR="009A77C3">
        <w:rPr>
          <w:rFonts w:ascii="Times New Roman" w:hAnsi="Times New Roman" w:cs="Times New Roman"/>
          <w:i/>
          <w:sz w:val="32"/>
          <w:szCs w:val="32"/>
        </w:rPr>
        <w:t xml:space="preserve">, </w:t>
      </w:r>
      <w:r w:rsidR="009A77C3" w:rsidRPr="009A77C3">
        <w:rPr>
          <w:rFonts w:ascii="Times New Roman" w:hAnsi="Times New Roman" w:cs="Times New Roman"/>
          <w:sz w:val="32"/>
          <w:szCs w:val="32"/>
        </w:rPr>
        <w:t>una</w:t>
      </w:r>
      <w:r w:rsidR="00246FAF">
        <w:rPr>
          <w:rFonts w:ascii="Times New Roman" w:hAnsi="Times New Roman" w:cs="Times New Roman"/>
          <w:sz w:val="32"/>
          <w:szCs w:val="32"/>
        </w:rPr>
        <w:t xml:space="preserve"> utopía necesaria</w:t>
      </w:r>
      <w:r w:rsidR="00246FAF" w:rsidRPr="00960225">
        <w:rPr>
          <w:rFonts w:ascii="Times New Roman" w:hAnsi="Times New Roman" w:cs="Times New Roman"/>
          <w:sz w:val="32"/>
          <w:szCs w:val="32"/>
        </w:rPr>
        <w:t xml:space="preserve">. </w:t>
      </w:r>
      <w:r w:rsidR="00246FAF">
        <w:rPr>
          <w:rFonts w:ascii="Times New Roman" w:hAnsi="Times New Roman" w:cs="Times New Roman"/>
          <w:sz w:val="32"/>
          <w:szCs w:val="32"/>
        </w:rPr>
        <w:t>Según Aristóteles, “</w:t>
      </w:r>
      <w:r w:rsidR="00246FAF" w:rsidRPr="00960225">
        <w:rPr>
          <w:rFonts w:ascii="Times New Roman" w:hAnsi="Times New Roman" w:cs="Times New Roman"/>
          <w:sz w:val="32"/>
          <w:szCs w:val="32"/>
        </w:rPr>
        <w:t>casi todo el mundo está de acuerdo en cuanto a lo que significa la felicidad, pero acerca de qué es felicidad dudan, y no lo explican del mismo modo el vulgo y los sabios</w:t>
      </w:r>
      <w:r w:rsidR="00246FAF">
        <w:rPr>
          <w:rFonts w:ascii="Times New Roman" w:hAnsi="Times New Roman" w:cs="Times New Roman"/>
          <w:sz w:val="32"/>
          <w:szCs w:val="32"/>
        </w:rPr>
        <w:t>”</w:t>
      </w:r>
      <w:r w:rsidR="00246FAF" w:rsidRPr="00960225">
        <w:rPr>
          <w:rFonts w:ascii="Times New Roman" w:hAnsi="Times New Roman" w:cs="Times New Roman"/>
          <w:sz w:val="32"/>
          <w:szCs w:val="32"/>
          <w:vertAlign w:val="superscript"/>
        </w:rPr>
        <w:footnoteReference w:id="24"/>
      </w:r>
      <w:r w:rsidR="00246FAF" w:rsidRPr="00960225">
        <w:rPr>
          <w:rFonts w:ascii="Times New Roman" w:hAnsi="Times New Roman" w:cs="Times New Roman"/>
          <w:sz w:val="32"/>
          <w:szCs w:val="32"/>
        </w:rPr>
        <w:t>.</w:t>
      </w:r>
      <w:r w:rsidR="004A6345" w:rsidRPr="004A6345">
        <w:rPr>
          <w:rFonts w:ascii="Times New Roman" w:hAnsi="Times New Roman" w:cs="Times New Roman"/>
          <w:sz w:val="32"/>
          <w:szCs w:val="32"/>
          <w:lang w:val="es-ES_tradnl"/>
        </w:rPr>
        <w:t xml:space="preserve"> </w:t>
      </w:r>
      <w:r w:rsidR="004A6345" w:rsidRPr="00960225">
        <w:rPr>
          <w:rFonts w:ascii="Times New Roman" w:hAnsi="Times New Roman" w:cs="Times New Roman"/>
          <w:sz w:val="32"/>
          <w:szCs w:val="32"/>
          <w:lang w:val="es-ES_tradnl"/>
        </w:rPr>
        <w:t xml:space="preserve">No existe posibilidad alguna de plantear la vida personal sin dejar abierta en el horizonte la idea de felicidad: la persona es digna de ser feliz, </w:t>
      </w:r>
      <w:r w:rsidR="004A6345" w:rsidRPr="00960225">
        <w:rPr>
          <w:rFonts w:ascii="Times New Roman" w:hAnsi="Times New Roman" w:cs="Times New Roman"/>
          <w:i/>
          <w:iCs/>
          <w:sz w:val="32"/>
          <w:szCs w:val="32"/>
          <w:lang w:val="es-ES_tradnl"/>
        </w:rPr>
        <w:t>eudemónica</w:t>
      </w:r>
      <w:r w:rsidR="004A6345" w:rsidRPr="00960225">
        <w:rPr>
          <w:rStyle w:val="Refdenotaalpie"/>
          <w:rFonts w:ascii="Times New Roman" w:hAnsi="Times New Roman" w:cs="Times New Roman"/>
          <w:sz w:val="32"/>
          <w:szCs w:val="32"/>
          <w:lang w:val="es-ES_tradnl"/>
        </w:rPr>
        <w:footnoteReference w:id="25"/>
      </w:r>
      <w:r w:rsidR="004A6345" w:rsidRPr="00960225">
        <w:rPr>
          <w:rFonts w:ascii="Times New Roman" w:hAnsi="Times New Roman" w:cs="Times New Roman"/>
          <w:sz w:val="32"/>
          <w:szCs w:val="32"/>
          <w:lang w:val="es-ES_tradnl"/>
        </w:rPr>
        <w:t>. Ahora bien, sólo hay felicidad si lo definitorio de un acto puede ser elevado a definitivo, y por esto es por lo que la felicidad constituye el bien último del hombre, la posibilidad de las posibilidades</w:t>
      </w:r>
      <w:r w:rsidR="004A6345">
        <w:rPr>
          <w:rFonts w:ascii="Times New Roman" w:hAnsi="Times New Roman" w:cs="Times New Roman"/>
          <w:sz w:val="32"/>
          <w:szCs w:val="32"/>
          <w:lang w:val="es-ES_tradnl"/>
        </w:rPr>
        <w:t>.</w:t>
      </w:r>
      <w:r w:rsidR="00246FAF" w:rsidRPr="00960225">
        <w:rPr>
          <w:rFonts w:ascii="Times New Roman" w:hAnsi="Times New Roman" w:cs="Times New Roman"/>
          <w:sz w:val="32"/>
          <w:szCs w:val="32"/>
        </w:rPr>
        <w:t xml:space="preserve"> </w:t>
      </w:r>
      <w:r w:rsidR="00246FAF">
        <w:rPr>
          <w:rFonts w:ascii="Times New Roman" w:hAnsi="Times New Roman" w:cs="Times New Roman"/>
          <w:sz w:val="32"/>
          <w:szCs w:val="32"/>
        </w:rPr>
        <w:t xml:space="preserve">La esperanza máxima coincide con el máximo deseo: el de ser felices, </w:t>
      </w:r>
    </w:p>
    <w:p w:rsidR="00246FAF" w:rsidRDefault="00246FAF" w:rsidP="00D22BE7">
      <w:pPr>
        <w:tabs>
          <w:tab w:val="left" w:pos="-876"/>
          <w:tab w:val="left" w:pos="0"/>
          <w:tab w:val="left" w:pos="566"/>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eastAsia="Times New Roman" w:hAnsi="Times New Roman" w:cs="Times New Roman"/>
          <w:color w:val="333333"/>
          <w:sz w:val="32"/>
          <w:szCs w:val="32"/>
        </w:rPr>
      </w:pPr>
    </w:p>
    <w:p w:rsidR="003407DE" w:rsidRPr="003407DE" w:rsidRDefault="003407DE" w:rsidP="003407DE">
      <w:pPr>
        <w:shd w:val="clear" w:color="auto" w:fill="FFFFFF"/>
        <w:spacing w:after="0" w:line="240" w:lineRule="auto"/>
        <w:ind w:firstLine="564"/>
        <w:jc w:val="both"/>
        <w:rPr>
          <w:rFonts w:ascii="Times New Roman" w:eastAsia="Times New Roman" w:hAnsi="Times New Roman" w:cs="Times New Roman"/>
          <w:i/>
          <w:color w:val="333333"/>
          <w:sz w:val="32"/>
          <w:szCs w:val="32"/>
        </w:rPr>
      </w:pPr>
      <w:r w:rsidRPr="003407DE">
        <w:rPr>
          <w:rFonts w:ascii="Times New Roman" w:eastAsia="Times New Roman" w:hAnsi="Times New Roman" w:cs="Times New Roman"/>
          <w:i/>
          <w:color w:val="333333"/>
          <w:sz w:val="32"/>
          <w:szCs w:val="32"/>
        </w:rPr>
        <w:t xml:space="preserve">III. La </w:t>
      </w:r>
      <w:r w:rsidR="00745335">
        <w:rPr>
          <w:rFonts w:ascii="Times New Roman" w:eastAsia="Times New Roman" w:hAnsi="Times New Roman" w:cs="Times New Roman"/>
          <w:i/>
          <w:color w:val="333333"/>
          <w:sz w:val="32"/>
          <w:szCs w:val="32"/>
        </w:rPr>
        <w:t>diselpidia</w:t>
      </w:r>
    </w:p>
    <w:p w:rsidR="003407DE" w:rsidRDefault="003407DE" w:rsidP="003407DE">
      <w:pPr>
        <w:pStyle w:val="Prrafodelista"/>
        <w:shd w:val="clear" w:color="auto" w:fill="FFFFFF"/>
        <w:spacing w:after="0" w:line="240" w:lineRule="auto"/>
        <w:ind w:left="1284"/>
        <w:jc w:val="both"/>
        <w:rPr>
          <w:rFonts w:ascii="Times New Roman" w:eastAsia="Times New Roman" w:hAnsi="Times New Roman" w:cs="Times New Roman"/>
          <w:color w:val="333333"/>
          <w:sz w:val="32"/>
          <w:szCs w:val="32"/>
        </w:rPr>
      </w:pPr>
    </w:p>
    <w:p w:rsidR="00460FBE" w:rsidRDefault="00460FBE" w:rsidP="00460FBE">
      <w:pPr>
        <w:shd w:val="clear" w:color="auto" w:fill="FFFFFF"/>
        <w:spacing w:after="0" w:line="240" w:lineRule="auto"/>
        <w:ind w:firstLine="708"/>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“Hay que tener esperanza”, “esperemos…”, se dice; pero ¿por qué?, ¿es que acaso todo es resoluble?, ¿no se asimila ese tantra a una especie de resignación-desesperación? </w:t>
      </w:r>
      <w:r w:rsidRPr="003407DE">
        <w:rPr>
          <w:rFonts w:ascii="Times New Roman" w:eastAsia="Times New Roman" w:hAnsi="Times New Roman" w:cs="Times New Roman"/>
          <w:color w:val="333333"/>
          <w:sz w:val="32"/>
          <w:szCs w:val="32"/>
        </w:rPr>
        <w:t xml:space="preserve">Quienes </w:t>
      </w:r>
      <w:r w:rsidRPr="003407DE">
        <w:rPr>
          <w:rFonts w:ascii="Times New Roman" w:eastAsia="Times New Roman" w:hAnsi="Times New Roman" w:cs="Times New Roman"/>
          <w:color w:val="333333"/>
          <w:sz w:val="32"/>
          <w:szCs w:val="32"/>
        </w:rPr>
        <w:lastRenderedPageBreak/>
        <w:t>esperan</w:t>
      </w:r>
      <w:r>
        <w:rPr>
          <w:rFonts w:ascii="Times New Roman" w:eastAsia="Times New Roman" w:hAnsi="Times New Roman" w:cs="Times New Roman"/>
          <w:color w:val="333333"/>
          <w:sz w:val="32"/>
          <w:szCs w:val="32"/>
        </w:rPr>
        <w:t>,</w:t>
      </w:r>
      <w:r w:rsidRPr="003407DE">
        <w:rPr>
          <w:rFonts w:ascii="Times New Roman" w:eastAsia="Times New Roman" w:hAnsi="Times New Roman" w:cs="Times New Roman"/>
          <w:color w:val="333333"/>
          <w:sz w:val="32"/>
          <w:szCs w:val="32"/>
        </w:rPr>
        <w:t xml:space="preserve"> </w:t>
      </w:r>
      <w:r>
        <w:rPr>
          <w:rFonts w:ascii="Times New Roman" w:eastAsia="Times New Roman" w:hAnsi="Times New Roman" w:cs="Times New Roman"/>
          <w:color w:val="333333"/>
          <w:sz w:val="32"/>
          <w:szCs w:val="32"/>
        </w:rPr>
        <w:t>pero no hacen por salir de la casa en llamas, llevan en su rostro la huella de la muerte</w:t>
      </w:r>
      <w:r w:rsidRPr="003407DE">
        <w:rPr>
          <w:rFonts w:ascii="Times New Roman" w:eastAsia="Times New Roman" w:hAnsi="Times New Roman" w:cs="Times New Roman"/>
          <w:color w:val="333333"/>
          <w:sz w:val="32"/>
          <w:szCs w:val="32"/>
        </w:rPr>
        <w:t>; el manido</w:t>
      </w:r>
      <w:r w:rsidRPr="003407DE">
        <w:rPr>
          <w:rFonts w:ascii="Times New Roman" w:eastAsia="Times New Roman" w:hAnsi="Times New Roman" w:cs="Times New Roman"/>
          <w:bCs/>
          <w:color w:val="000000"/>
          <w:spacing w:val="-12"/>
          <w:sz w:val="32"/>
          <w:szCs w:val="32"/>
        </w:rPr>
        <w:t xml:space="preserve"> “tengo esperanza de que las cosas mejoren” </w:t>
      </w:r>
      <w:r>
        <w:rPr>
          <w:rFonts w:ascii="Times New Roman" w:eastAsia="Times New Roman" w:hAnsi="Times New Roman" w:cs="Times New Roman"/>
          <w:bCs/>
          <w:color w:val="000000"/>
          <w:spacing w:val="-12"/>
          <w:sz w:val="32"/>
          <w:szCs w:val="32"/>
        </w:rPr>
        <w:t>no vale nada sin</w:t>
      </w:r>
      <w:r w:rsidRPr="003407DE">
        <w:rPr>
          <w:rFonts w:ascii="Times New Roman" w:eastAsia="Times New Roman" w:hAnsi="Times New Roman" w:cs="Times New Roman"/>
          <w:bCs/>
          <w:color w:val="000000"/>
          <w:spacing w:val="-12"/>
          <w:sz w:val="32"/>
          <w:szCs w:val="32"/>
        </w:rPr>
        <w:t xml:space="preserve"> intentar  hacer algo para que las cosas mejoren. </w:t>
      </w:r>
      <w:r w:rsidRPr="003407DE">
        <w:rPr>
          <w:rFonts w:ascii="Times New Roman" w:eastAsia="Times New Roman" w:hAnsi="Times New Roman" w:cs="Times New Roman"/>
          <w:color w:val="333333"/>
          <w:sz w:val="32"/>
          <w:szCs w:val="32"/>
        </w:rPr>
        <w:t xml:space="preserve"> </w:t>
      </w:r>
      <w:r>
        <w:rPr>
          <w:rFonts w:ascii="Times New Roman" w:eastAsia="Times New Roman" w:hAnsi="Times New Roman" w:cs="Times New Roman"/>
          <w:color w:val="333333"/>
          <w:sz w:val="32"/>
          <w:szCs w:val="32"/>
        </w:rPr>
        <w:t>Es de tontos aguardar que la tarea se resuelva por sí sola y procrastinar mientras tanto. La esperanza no es el fruto de ningún árbol cuya fruta caiga madura. N</w:t>
      </w:r>
      <w:r w:rsidRPr="003407DE">
        <w:rPr>
          <w:rFonts w:ascii="Times New Roman" w:eastAsia="Times New Roman" w:hAnsi="Times New Roman" w:cs="Times New Roman"/>
          <w:color w:val="333333"/>
          <w:sz w:val="32"/>
          <w:szCs w:val="32"/>
        </w:rPr>
        <w:t>uestra naturaleza está en la acción</w:t>
      </w:r>
      <w:r>
        <w:rPr>
          <w:rFonts w:ascii="Times New Roman" w:eastAsia="Times New Roman" w:hAnsi="Times New Roman" w:cs="Times New Roman"/>
          <w:color w:val="333333"/>
          <w:sz w:val="32"/>
          <w:szCs w:val="32"/>
        </w:rPr>
        <w:t xml:space="preserve"> e</w:t>
      </w:r>
      <w:r w:rsidRPr="003407DE">
        <w:rPr>
          <w:rFonts w:ascii="Times New Roman" w:eastAsia="Times New Roman" w:hAnsi="Times New Roman" w:cs="Times New Roman"/>
          <w:color w:val="333333"/>
          <w:sz w:val="32"/>
          <w:szCs w:val="32"/>
        </w:rPr>
        <w:t xml:space="preserve">l reposo presagia la muerte. </w:t>
      </w:r>
      <w:r>
        <w:rPr>
          <w:rFonts w:ascii="Times New Roman" w:eastAsia="Times New Roman" w:hAnsi="Times New Roman" w:cs="Times New Roman"/>
          <w:color w:val="333333"/>
          <w:sz w:val="32"/>
          <w:szCs w:val="32"/>
        </w:rPr>
        <w:t>No se merece la esperanza quien no la trabaja. Es una esperanza parásita.</w:t>
      </w:r>
    </w:p>
    <w:p w:rsidR="00460FBE" w:rsidRPr="00D840EF" w:rsidRDefault="00460FBE" w:rsidP="00460FBE">
      <w:pPr>
        <w:tabs>
          <w:tab w:val="left" w:pos="-876"/>
          <w:tab w:val="left" w:pos="0"/>
          <w:tab w:val="left" w:pos="566"/>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ab/>
        <w:t xml:space="preserve">De todos modos, las </w:t>
      </w:r>
      <w:r w:rsidRPr="003407DE">
        <w:rPr>
          <w:rFonts w:ascii="Times New Roman" w:eastAsia="Times New Roman" w:hAnsi="Times New Roman" w:cs="Times New Roman"/>
          <w:i/>
          <w:color w:val="333333"/>
          <w:sz w:val="32"/>
          <w:szCs w:val="32"/>
        </w:rPr>
        <w:t>esperanzas irracionales</w:t>
      </w:r>
      <w:r>
        <w:rPr>
          <w:rFonts w:ascii="Times New Roman" w:eastAsia="Times New Roman" w:hAnsi="Times New Roman" w:cs="Times New Roman"/>
          <w:color w:val="333333"/>
          <w:sz w:val="32"/>
          <w:szCs w:val="32"/>
        </w:rPr>
        <w:t xml:space="preserve"> (aunque no todas las formas de esperanza lo sean) son preferibles a las </w:t>
      </w:r>
      <w:r w:rsidRPr="0048619C">
        <w:rPr>
          <w:rFonts w:ascii="Times New Roman" w:eastAsia="Times New Roman" w:hAnsi="Times New Roman" w:cs="Times New Roman"/>
          <w:i/>
          <w:color w:val="333333"/>
          <w:sz w:val="32"/>
          <w:szCs w:val="32"/>
        </w:rPr>
        <w:t xml:space="preserve">desesperanzas </w:t>
      </w:r>
      <w:r w:rsidR="009A77C3">
        <w:rPr>
          <w:rFonts w:ascii="Times New Roman" w:eastAsia="Times New Roman" w:hAnsi="Times New Roman" w:cs="Times New Roman"/>
          <w:i/>
          <w:color w:val="333333"/>
          <w:sz w:val="32"/>
          <w:szCs w:val="32"/>
        </w:rPr>
        <w:t>por</w:t>
      </w:r>
      <w:r w:rsidRPr="0048619C">
        <w:rPr>
          <w:rFonts w:ascii="Times New Roman" w:eastAsia="Times New Roman" w:hAnsi="Times New Roman" w:cs="Times New Roman"/>
          <w:i/>
          <w:color w:val="333333"/>
          <w:sz w:val="32"/>
          <w:szCs w:val="32"/>
        </w:rPr>
        <w:t xml:space="preserve"> </w:t>
      </w:r>
      <w:r>
        <w:rPr>
          <w:rFonts w:ascii="Times New Roman" w:eastAsia="Times New Roman" w:hAnsi="Times New Roman" w:cs="Times New Roman"/>
          <w:i/>
          <w:color w:val="333333"/>
          <w:sz w:val="32"/>
          <w:szCs w:val="32"/>
        </w:rPr>
        <w:t xml:space="preserve">no </w:t>
      </w:r>
      <w:r w:rsidRPr="0048619C">
        <w:rPr>
          <w:rFonts w:ascii="Times New Roman" w:eastAsia="Times New Roman" w:hAnsi="Times New Roman" w:cs="Times New Roman"/>
          <w:i/>
          <w:color w:val="333333"/>
          <w:sz w:val="32"/>
          <w:szCs w:val="32"/>
        </w:rPr>
        <w:t>aceptación</w:t>
      </w:r>
      <w:r>
        <w:rPr>
          <w:rFonts w:ascii="Times New Roman" w:eastAsia="Times New Roman" w:hAnsi="Times New Roman" w:cs="Times New Roman"/>
          <w:color w:val="333333"/>
          <w:sz w:val="32"/>
          <w:szCs w:val="32"/>
        </w:rPr>
        <w:t xml:space="preserve"> de la muerte, de la enfermedad irreparable, y de la finitud, esas tres metamorfosis de las Erinias, que desesperan de la inmanencia y del Dios trascendente. Los así reclamantes padecen de analexia mental, pues ignoran que todo lo creado es finito y caduco, no lo reconocen, no se resignan. </w:t>
      </w:r>
    </w:p>
    <w:p w:rsidR="00460FBE" w:rsidRDefault="00460FBE" w:rsidP="00460FBE">
      <w:pPr>
        <w:shd w:val="clear" w:color="auto" w:fill="FFFFFF"/>
        <w:spacing w:after="0" w:line="240" w:lineRule="auto"/>
        <w:ind w:firstLine="708"/>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Otra forma de desesperación, de signo contrario, consiste en dejarse morir, suicidarse, abandonarse como aquellos </w:t>
      </w:r>
      <w:r w:rsidRPr="00960225">
        <w:rPr>
          <w:rFonts w:ascii="Times New Roman" w:eastAsia="Times New Roman" w:hAnsi="Times New Roman" w:cs="Times New Roman"/>
          <w:i/>
          <w:color w:val="333333"/>
          <w:sz w:val="32"/>
          <w:szCs w:val="32"/>
        </w:rPr>
        <w:t>musulmanes</w:t>
      </w:r>
      <w:r>
        <w:rPr>
          <w:rFonts w:ascii="Times New Roman" w:eastAsia="Times New Roman" w:hAnsi="Times New Roman" w:cs="Times New Roman"/>
          <w:color w:val="333333"/>
          <w:sz w:val="32"/>
          <w:szCs w:val="32"/>
        </w:rPr>
        <w:t xml:space="preserve"> de los campos de concentración según testimonio de Frankl. Son zombis, muertos en vida. </w:t>
      </w:r>
    </w:p>
    <w:p w:rsidR="00460FBE" w:rsidRDefault="00460FBE" w:rsidP="00460FBE">
      <w:pPr>
        <w:spacing w:after="0" w:line="240" w:lineRule="auto"/>
        <w:ind w:firstLine="708"/>
        <w:jc w:val="both"/>
        <w:rPr>
          <w:rFonts w:ascii="Times New Roman" w:eastAsia="Times New Roman" w:hAnsi="Times New Roman" w:cs="Times New Roman"/>
          <w:color w:val="333333"/>
          <w:sz w:val="32"/>
          <w:szCs w:val="32"/>
        </w:rPr>
      </w:pPr>
      <w:r w:rsidRPr="00460FBE">
        <w:rPr>
          <w:rFonts w:ascii="Times New Roman" w:hAnsi="Times New Roman" w:cs="Times New Roman"/>
          <w:sz w:val="32"/>
          <w:szCs w:val="32"/>
        </w:rPr>
        <w:t>En nuestros días se da un recalentamiento de la sociología utilitarista Jeremy Bentham: “Les daremos la felicidad que les conviene. Les persuadiremos</w:t>
      </w:r>
      <w:r w:rsidRPr="00960225">
        <w:rPr>
          <w:rFonts w:ascii="Times New Roman" w:hAnsi="Times New Roman" w:cs="Times New Roman"/>
          <w:sz w:val="32"/>
          <w:szCs w:val="32"/>
        </w:rPr>
        <w:t xml:space="preserve"> para que no se enorgullezcan</w:t>
      </w:r>
      <w:r>
        <w:rPr>
          <w:rFonts w:ascii="Times New Roman" w:hAnsi="Times New Roman" w:cs="Times New Roman"/>
          <w:sz w:val="32"/>
          <w:szCs w:val="32"/>
        </w:rPr>
        <w:t>; l</w:t>
      </w:r>
      <w:r w:rsidRPr="00960225">
        <w:rPr>
          <w:rFonts w:ascii="Times New Roman" w:hAnsi="Times New Roman" w:cs="Times New Roman"/>
          <w:sz w:val="32"/>
          <w:szCs w:val="32"/>
        </w:rPr>
        <w:t>es haremos trabajar, pero durante sus horas de descanso organizaremos su vida al modo de un juego de niños, con canciones infantiles, coros y danzas inocentes</w:t>
      </w:r>
      <w:r>
        <w:rPr>
          <w:rFonts w:ascii="Times New Roman" w:hAnsi="Times New Roman" w:cs="Times New Roman"/>
          <w:sz w:val="32"/>
          <w:szCs w:val="32"/>
        </w:rPr>
        <w:t>; e</w:t>
      </w:r>
      <w:r w:rsidRPr="00960225">
        <w:rPr>
          <w:rFonts w:ascii="Times New Roman" w:hAnsi="Times New Roman" w:cs="Times New Roman"/>
          <w:sz w:val="32"/>
          <w:szCs w:val="32"/>
        </w:rPr>
        <w:t>starán exentos de la gran preocupación y de la gran angustia que se deriva de elegir por sí mismos. Y todos serán felices, millones y millones de criaturas</w:t>
      </w:r>
      <w:r>
        <w:rPr>
          <w:rFonts w:ascii="Times New Roman" w:hAnsi="Times New Roman" w:cs="Times New Roman"/>
          <w:sz w:val="32"/>
          <w:szCs w:val="32"/>
        </w:rPr>
        <w:t>”</w:t>
      </w:r>
      <w:r w:rsidRPr="00960225">
        <w:rPr>
          <w:rFonts w:ascii="Times New Roman" w:hAnsi="Times New Roman" w:cs="Times New Roman"/>
          <w:sz w:val="32"/>
          <w:szCs w:val="32"/>
        </w:rPr>
        <w:t xml:space="preserve">. Cuando uno contempla la </w:t>
      </w:r>
      <w:r>
        <w:rPr>
          <w:rFonts w:ascii="Times New Roman" w:hAnsi="Times New Roman" w:cs="Times New Roman"/>
          <w:sz w:val="32"/>
          <w:szCs w:val="32"/>
        </w:rPr>
        <w:t>afirmación aristotélica de que “</w:t>
      </w:r>
      <w:r w:rsidRPr="00960225">
        <w:rPr>
          <w:rFonts w:ascii="Times New Roman" w:hAnsi="Times New Roman" w:cs="Times New Roman"/>
          <w:sz w:val="32"/>
          <w:szCs w:val="32"/>
        </w:rPr>
        <w:t>el bien es aquello a que todas las cosas tienden</w:t>
      </w:r>
      <w:r>
        <w:rPr>
          <w:rFonts w:ascii="Times New Roman" w:hAnsi="Times New Roman" w:cs="Times New Roman"/>
          <w:sz w:val="32"/>
          <w:szCs w:val="32"/>
        </w:rPr>
        <w:t>”</w:t>
      </w:r>
      <w:r w:rsidRPr="00960225">
        <w:rPr>
          <w:rFonts w:ascii="Times New Roman" w:hAnsi="Times New Roman" w:cs="Times New Roman"/>
          <w:sz w:val="32"/>
          <w:szCs w:val="32"/>
        </w:rPr>
        <w:t xml:space="preserve">, y lo compara con la afirmación contenida en la </w:t>
      </w:r>
      <w:r w:rsidRPr="00960225">
        <w:rPr>
          <w:rFonts w:ascii="Times New Roman" w:hAnsi="Times New Roman" w:cs="Times New Roman"/>
          <w:i/>
          <w:sz w:val="32"/>
          <w:szCs w:val="32"/>
        </w:rPr>
        <w:t>Declaración de Independencia de los EEUU</w:t>
      </w:r>
      <w:r w:rsidRPr="00960225">
        <w:rPr>
          <w:rFonts w:ascii="Times New Roman" w:hAnsi="Times New Roman" w:cs="Times New Roman"/>
          <w:sz w:val="32"/>
          <w:szCs w:val="32"/>
        </w:rPr>
        <w:t xml:space="preserve"> (1776) de que </w:t>
      </w:r>
      <w:r w:rsidRPr="00EB6C6F">
        <w:rPr>
          <w:rFonts w:ascii="Times New Roman" w:hAnsi="Times New Roman" w:cs="Times New Roman"/>
          <w:i/>
          <w:sz w:val="32"/>
          <w:szCs w:val="32"/>
        </w:rPr>
        <w:t>todos los americanos tienen el derecho a la felicidad</w:t>
      </w:r>
      <w:r w:rsidRPr="00960225">
        <w:rPr>
          <w:rFonts w:ascii="Times New Roman" w:hAnsi="Times New Roman" w:cs="Times New Roman"/>
          <w:sz w:val="32"/>
          <w:szCs w:val="32"/>
        </w:rPr>
        <w:t xml:space="preserve"> siente que, si ellos tuvieran menos derechos a la felicidad ajena, el mundo ganaría.</w:t>
      </w:r>
      <w:r w:rsidR="009A77C3">
        <w:rPr>
          <w:rFonts w:ascii="Times New Roman" w:hAnsi="Times New Roman" w:cs="Times New Roman"/>
          <w:sz w:val="32"/>
          <w:szCs w:val="32"/>
        </w:rPr>
        <w:t xml:space="preserve"> </w:t>
      </w:r>
      <w:r w:rsidR="002B5B06" w:rsidRPr="002B5B06">
        <w:rPr>
          <w:rFonts w:ascii="Times New Roman" w:hAnsi="Times New Roman" w:cs="Times New Roman"/>
          <w:sz w:val="32"/>
          <w:szCs w:val="32"/>
        </w:rPr>
        <w:t xml:space="preserve">En </w:t>
      </w:r>
      <w:r w:rsidR="009A77C3" w:rsidRPr="002B5B06">
        <w:rPr>
          <w:rFonts w:ascii="Times New Roman" w:hAnsi="Times New Roman" w:cs="Times New Roman"/>
          <w:sz w:val="32"/>
          <w:szCs w:val="32"/>
        </w:rPr>
        <w:t xml:space="preserve">el poema de Byron pregunta </w:t>
      </w:r>
      <w:r w:rsidR="00745335" w:rsidRPr="002B5B06">
        <w:rPr>
          <w:rFonts w:ascii="Times New Roman" w:hAnsi="Times New Roman" w:cs="Times New Roman"/>
          <w:sz w:val="32"/>
          <w:szCs w:val="32"/>
        </w:rPr>
        <w:t xml:space="preserve">Caín </w:t>
      </w:r>
      <w:r w:rsidR="009A77C3" w:rsidRPr="002B5B06">
        <w:rPr>
          <w:rFonts w:ascii="Times New Roman" w:hAnsi="Times New Roman" w:cs="Times New Roman"/>
          <w:sz w:val="32"/>
          <w:szCs w:val="32"/>
        </w:rPr>
        <w:t xml:space="preserve">a Lucifer </w:t>
      </w:r>
      <w:r w:rsidR="009A77C3" w:rsidRPr="002B5B06">
        <w:rPr>
          <w:rFonts w:ascii="Times New Roman" w:hAnsi="Times New Roman" w:cs="Times New Roman"/>
          <w:i/>
          <w:iCs/>
          <w:sz w:val="32"/>
          <w:szCs w:val="32"/>
        </w:rPr>
        <w:t>¿sois feliz</w:t>
      </w:r>
      <w:r w:rsidR="009A77C3" w:rsidRPr="002B5B06">
        <w:rPr>
          <w:rFonts w:ascii="Times New Roman" w:hAnsi="Times New Roman" w:cs="Times New Roman"/>
          <w:sz w:val="32"/>
          <w:szCs w:val="32"/>
        </w:rPr>
        <w:t xml:space="preserve">, y éste le responde </w:t>
      </w:r>
      <w:r w:rsidR="009A77C3" w:rsidRPr="002B5B06">
        <w:rPr>
          <w:rFonts w:ascii="Times New Roman" w:hAnsi="Times New Roman" w:cs="Times New Roman"/>
          <w:i/>
          <w:iCs/>
          <w:sz w:val="32"/>
          <w:szCs w:val="32"/>
        </w:rPr>
        <w:t>soy poderoso</w:t>
      </w:r>
      <w:r w:rsidR="009A77C3" w:rsidRPr="002B5B06">
        <w:rPr>
          <w:rFonts w:ascii="Times New Roman" w:hAnsi="Times New Roman" w:cs="Times New Roman"/>
          <w:sz w:val="32"/>
          <w:szCs w:val="32"/>
        </w:rPr>
        <w:t>, y el otro medio tras las del pragmatismo americano, en</w:t>
      </w:r>
      <w:r w:rsidR="009A77C3" w:rsidRPr="00960225">
        <w:rPr>
          <w:rFonts w:ascii="Times New Roman" w:hAnsi="Times New Roman" w:cs="Times New Roman"/>
          <w:sz w:val="32"/>
          <w:szCs w:val="32"/>
        </w:rPr>
        <w:t xml:space="preserve"> cuya línea argumental William James afirma que </w:t>
      </w:r>
      <w:r w:rsidR="009A77C3" w:rsidRPr="00960225">
        <w:rPr>
          <w:rFonts w:ascii="Times New Roman" w:hAnsi="Times New Roman" w:cs="Times New Roman"/>
          <w:i/>
          <w:iCs/>
          <w:sz w:val="32"/>
          <w:szCs w:val="32"/>
        </w:rPr>
        <w:t>la felicidad es la prueba de la verdad</w:t>
      </w:r>
      <w:r w:rsidR="009A77C3" w:rsidRPr="00960225">
        <w:rPr>
          <w:rFonts w:ascii="Times New Roman" w:hAnsi="Times New Roman" w:cs="Times New Roman"/>
          <w:sz w:val="32"/>
          <w:szCs w:val="32"/>
        </w:rPr>
        <w:t xml:space="preserve">. Si el criterio de verdad fuera el criterio de felicidad, el loco feliz con su crimen creería que la verdad está en </w:t>
      </w:r>
      <w:r w:rsidR="009A77C3" w:rsidRPr="00960225">
        <w:rPr>
          <w:rFonts w:ascii="Times New Roman" w:hAnsi="Times New Roman" w:cs="Times New Roman"/>
          <w:sz w:val="32"/>
          <w:szCs w:val="32"/>
        </w:rPr>
        <w:lastRenderedPageBreak/>
        <w:t xml:space="preserve">el crimen, y el egoísta feliz creería que la verdad está en ese su egoísmo. </w:t>
      </w:r>
      <w:r w:rsidR="00621600">
        <w:rPr>
          <w:rFonts w:ascii="Times New Roman" w:hAnsi="Times New Roman" w:cs="Times New Roman"/>
          <w:sz w:val="32"/>
          <w:szCs w:val="32"/>
        </w:rPr>
        <w:t>C</w:t>
      </w:r>
      <w:r w:rsidR="009A77C3" w:rsidRPr="00960225">
        <w:rPr>
          <w:rFonts w:ascii="Times New Roman" w:hAnsi="Times New Roman" w:cs="Times New Roman"/>
          <w:sz w:val="32"/>
          <w:szCs w:val="32"/>
        </w:rPr>
        <w:t>on tantas felicidades como gustos, ¿quién podría definir finalmente la verdad? El relativismo se haría difícilmente superable. Sin masoquismo, hay que perder el miedo a las felicidades baratas reivindicando la dignidad.</w:t>
      </w:r>
    </w:p>
    <w:p w:rsidR="00460FBE" w:rsidRDefault="002B5B06" w:rsidP="00460FBE">
      <w:pPr>
        <w:shd w:val="clear" w:color="auto" w:fill="FFFFFF"/>
        <w:spacing w:after="0" w:line="240" w:lineRule="auto"/>
        <w:ind w:firstLine="708"/>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H</w:t>
      </w:r>
      <w:r w:rsidR="00460FBE">
        <w:rPr>
          <w:rFonts w:ascii="Times New Roman" w:eastAsia="Times New Roman" w:hAnsi="Times New Roman" w:cs="Times New Roman"/>
          <w:color w:val="333333"/>
          <w:sz w:val="32"/>
          <w:szCs w:val="32"/>
        </w:rPr>
        <w:t xml:space="preserve">ay </w:t>
      </w:r>
      <w:r>
        <w:rPr>
          <w:rFonts w:ascii="Times New Roman" w:eastAsia="Times New Roman" w:hAnsi="Times New Roman" w:cs="Times New Roman"/>
          <w:color w:val="333333"/>
          <w:sz w:val="32"/>
          <w:szCs w:val="32"/>
        </w:rPr>
        <w:t xml:space="preserve">también </w:t>
      </w:r>
      <w:r w:rsidR="00460FBE">
        <w:rPr>
          <w:rFonts w:ascii="Times New Roman" w:eastAsia="Times New Roman" w:hAnsi="Times New Roman" w:cs="Times New Roman"/>
          <w:color w:val="333333"/>
          <w:sz w:val="32"/>
          <w:szCs w:val="32"/>
        </w:rPr>
        <w:t xml:space="preserve">una franja intermedia, tibia, que Emmanuel Mounier señaló como </w:t>
      </w:r>
      <w:r w:rsidR="00460FBE" w:rsidRPr="003407DE">
        <w:rPr>
          <w:rFonts w:ascii="Times New Roman" w:eastAsia="Times New Roman" w:hAnsi="Times New Roman" w:cs="Times New Roman"/>
          <w:i/>
          <w:color w:val="333333"/>
          <w:sz w:val="32"/>
          <w:szCs w:val="32"/>
        </w:rPr>
        <w:t>la esperanza de los desesperanzados</w:t>
      </w:r>
      <w:r w:rsidR="00460FBE">
        <w:rPr>
          <w:rFonts w:ascii="Times New Roman" w:eastAsia="Times New Roman" w:hAnsi="Times New Roman" w:cs="Times New Roman"/>
          <w:color w:val="333333"/>
          <w:sz w:val="32"/>
          <w:szCs w:val="32"/>
        </w:rPr>
        <w:t>, aquellos existencialistas, que llevados por su dignidad convierten su desesperanza en rebeldía militante contra las fuerzas del mal, aun sabiendo que el Mal tiene la última palabra.</w:t>
      </w:r>
    </w:p>
    <w:p w:rsidR="00460FBE" w:rsidRDefault="00460FBE" w:rsidP="00460FBE">
      <w:pPr>
        <w:tabs>
          <w:tab w:val="left" w:pos="-876"/>
          <w:tab w:val="left" w:pos="0"/>
          <w:tab w:val="left" w:pos="566"/>
          <w:tab w:val="left" w:pos="1284"/>
          <w:tab w:val="left" w:pos="2004"/>
          <w:tab w:val="left" w:pos="2724"/>
          <w:tab w:val="left" w:pos="3444"/>
          <w:tab w:val="left" w:pos="4164"/>
          <w:tab w:val="left" w:pos="4884"/>
          <w:tab w:val="left" w:pos="5604"/>
          <w:tab w:val="left" w:pos="6324"/>
          <w:tab w:val="left" w:pos="7044"/>
          <w:tab w:val="left" w:pos="7788"/>
          <w:tab w:val="left" w:pos="8496"/>
        </w:tabs>
        <w:suppressAutoHyphens/>
        <w:spacing w:after="0" w:line="240" w:lineRule="atLeast"/>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ab/>
        <w:t>Dicho esto, hay en el fondo de la realidad una especie de frustración latente, que se traslada a muchos estados de ánimo de otro modo inexplicables.</w:t>
      </w:r>
    </w:p>
    <w:p w:rsidR="00460FBE" w:rsidRDefault="00460FBE" w:rsidP="00460FBE">
      <w:pPr>
        <w:shd w:val="clear" w:color="auto" w:fill="FFFFFF"/>
        <w:spacing w:after="0" w:line="240" w:lineRule="auto"/>
        <w:ind w:firstLine="708"/>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La esperanza humana no es como la rosa de Angelus Silesius, que sin porqué florece porque florece (</w:t>
      </w:r>
      <w:r w:rsidRPr="00FF6E92">
        <w:rPr>
          <w:rFonts w:ascii="Times New Roman" w:eastAsia="Times New Roman" w:hAnsi="Times New Roman" w:cs="Times New Roman"/>
          <w:i/>
          <w:color w:val="333333"/>
          <w:sz w:val="32"/>
          <w:szCs w:val="32"/>
        </w:rPr>
        <w:t>es blüht weil es blüth</w:t>
      </w:r>
      <w:r>
        <w:rPr>
          <w:rFonts w:ascii="Times New Roman" w:eastAsia="Times New Roman" w:hAnsi="Times New Roman" w:cs="Times New Roman"/>
          <w:color w:val="333333"/>
          <w:sz w:val="32"/>
          <w:szCs w:val="32"/>
        </w:rPr>
        <w:t>),  lo cual viene a ser una modalidad de juego al azar</w:t>
      </w:r>
      <w:r w:rsidR="00621600">
        <w:rPr>
          <w:rFonts w:ascii="Times New Roman" w:eastAsia="Times New Roman" w:hAnsi="Times New Roman" w:cs="Times New Roman"/>
          <w:color w:val="333333"/>
          <w:sz w:val="32"/>
          <w:szCs w:val="32"/>
        </w:rPr>
        <w:t xml:space="preserve"> al esperar</w:t>
      </w:r>
      <w:r>
        <w:rPr>
          <w:rFonts w:ascii="Times New Roman" w:eastAsia="Times New Roman" w:hAnsi="Times New Roman" w:cs="Times New Roman"/>
          <w:color w:val="333333"/>
          <w:sz w:val="32"/>
          <w:szCs w:val="32"/>
        </w:rPr>
        <w:t xml:space="preserve"> contra lo ininteligible. </w:t>
      </w:r>
      <w:r w:rsidR="00BD565B">
        <w:rPr>
          <w:rFonts w:ascii="Times New Roman" w:eastAsia="Times New Roman" w:hAnsi="Times New Roman" w:cs="Times New Roman"/>
          <w:color w:val="333333"/>
          <w:sz w:val="32"/>
          <w:szCs w:val="32"/>
        </w:rPr>
        <w:t xml:space="preserve">Quien así </w:t>
      </w:r>
      <w:r>
        <w:rPr>
          <w:rFonts w:ascii="Times New Roman" w:eastAsia="Times New Roman" w:hAnsi="Times New Roman" w:cs="Times New Roman"/>
          <w:color w:val="333333"/>
          <w:sz w:val="32"/>
          <w:szCs w:val="32"/>
        </w:rPr>
        <w:t xml:space="preserve">esperanza deviene un aferramiento a un clavo ardiendo. </w:t>
      </w:r>
    </w:p>
    <w:p w:rsidR="00460FBE" w:rsidRPr="00460FBE" w:rsidRDefault="00460FBE" w:rsidP="00460FBE">
      <w:pPr>
        <w:pStyle w:val="Prrafodelista"/>
        <w:widowControl w:val="0"/>
        <w:tabs>
          <w:tab w:val="left" w:pos="-720"/>
        </w:tabs>
        <w:suppressAutoHyphens/>
        <w:autoSpaceDE w:val="0"/>
        <w:autoSpaceDN w:val="0"/>
        <w:adjustRightInd w:val="0"/>
        <w:spacing w:after="0" w:line="240" w:lineRule="atLeast"/>
        <w:ind w:left="1068"/>
        <w:jc w:val="both"/>
        <w:rPr>
          <w:rFonts w:ascii="Times New Roman" w:hAnsi="Times New Roman" w:cs="Times New Roman"/>
          <w:sz w:val="32"/>
          <w:szCs w:val="32"/>
          <w:lang w:val="es-ES_tradnl"/>
        </w:rPr>
      </w:pPr>
    </w:p>
    <w:p w:rsidR="00745335" w:rsidRDefault="00460FBE" w:rsidP="00460FBE">
      <w:pPr>
        <w:widowControl w:val="0"/>
        <w:tabs>
          <w:tab w:val="left" w:pos="-720"/>
        </w:tabs>
        <w:suppressAutoHyphens/>
        <w:autoSpaceDE w:val="0"/>
        <w:autoSpaceDN w:val="0"/>
        <w:adjustRightInd w:val="0"/>
        <w:spacing w:after="0" w:line="240" w:lineRule="atLeast"/>
        <w:jc w:val="both"/>
        <w:rPr>
          <w:rFonts w:ascii="Times New Roman" w:hAnsi="Times New Roman" w:cs="Times New Roman"/>
          <w:i/>
          <w:sz w:val="32"/>
          <w:szCs w:val="32"/>
          <w:lang w:val="es-ES_tradnl"/>
        </w:rPr>
      </w:pPr>
      <w:r>
        <w:rPr>
          <w:rFonts w:ascii="Times New Roman" w:hAnsi="Times New Roman" w:cs="Times New Roman"/>
          <w:sz w:val="32"/>
          <w:szCs w:val="32"/>
          <w:lang w:val="es-ES_tradnl"/>
        </w:rPr>
        <w:tab/>
      </w:r>
      <w:r w:rsidR="00745335" w:rsidRPr="0009354D">
        <w:rPr>
          <w:rFonts w:ascii="Times New Roman" w:hAnsi="Times New Roman" w:cs="Times New Roman"/>
          <w:i/>
          <w:sz w:val="32"/>
          <w:szCs w:val="32"/>
          <w:lang w:val="es-ES_tradnl"/>
        </w:rPr>
        <w:t>IV.</w:t>
      </w:r>
      <w:r w:rsidRPr="00460FBE">
        <w:rPr>
          <w:rFonts w:ascii="Times New Roman" w:hAnsi="Times New Roman" w:cs="Times New Roman"/>
          <w:i/>
          <w:sz w:val="32"/>
          <w:szCs w:val="32"/>
          <w:lang w:val="es-ES_tradnl"/>
        </w:rPr>
        <w:t xml:space="preserve"> </w:t>
      </w:r>
      <w:r w:rsidR="00745335" w:rsidRPr="003407DE">
        <w:rPr>
          <w:rFonts w:ascii="Times New Roman" w:eastAsia="Times New Roman" w:hAnsi="Times New Roman" w:cs="Times New Roman"/>
          <w:i/>
          <w:color w:val="333333"/>
          <w:sz w:val="32"/>
          <w:szCs w:val="32"/>
        </w:rPr>
        <w:t>La estructura elpídica del ser personal</w:t>
      </w:r>
      <w:r w:rsidR="00745335" w:rsidRPr="00460FBE">
        <w:rPr>
          <w:rFonts w:ascii="Times New Roman" w:hAnsi="Times New Roman" w:cs="Times New Roman"/>
          <w:i/>
          <w:sz w:val="32"/>
          <w:szCs w:val="32"/>
          <w:lang w:val="es-ES_tradnl"/>
        </w:rPr>
        <w:t xml:space="preserve"> </w:t>
      </w:r>
    </w:p>
    <w:p w:rsidR="00745335" w:rsidRDefault="00745335" w:rsidP="00460FBE">
      <w:pPr>
        <w:widowControl w:val="0"/>
        <w:tabs>
          <w:tab w:val="left" w:pos="-720"/>
        </w:tabs>
        <w:suppressAutoHyphens/>
        <w:autoSpaceDE w:val="0"/>
        <w:autoSpaceDN w:val="0"/>
        <w:adjustRightInd w:val="0"/>
        <w:spacing w:after="0" w:line="240" w:lineRule="atLeast"/>
        <w:jc w:val="both"/>
        <w:rPr>
          <w:rFonts w:ascii="Times New Roman" w:hAnsi="Times New Roman" w:cs="Times New Roman"/>
          <w:i/>
          <w:sz w:val="32"/>
          <w:szCs w:val="32"/>
          <w:lang w:val="es-ES_tradnl"/>
        </w:rPr>
      </w:pPr>
    </w:p>
    <w:p w:rsidR="00163A11" w:rsidRPr="0009354D" w:rsidRDefault="0009354D" w:rsidP="0009354D">
      <w:pPr>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rPr>
      </w:pPr>
      <w:r>
        <w:rPr>
          <w:rFonts w:ascii="Times New Roman" w:hAnsi="Times New Roman" w:cs="Times New Roman"/>
          <w:sz w:val="32"/>
          <w:szCs w:val="32"/>
          <w:lang w:val="es-ES_tradnl"/>
        </w:rPr>
        <w:tab/>
      </w:r>
      <w:r w:rsidRPr="0009354D">
        <w:rPr>
          <w:rFonts w:ascii="Times New Roman" w:hAnsi="Times New Roman" w:cs="Times New Roman"/>
          <w:i/>
          <w:sz w:val="32"/>
          <w:szCs w:val="32"/>
          <w:lang w:val="es-ES_tradnl"/>
        </w:rPr>
        <w:t>a)</w:t>
      </w:r>
      <w:r>
        <w:rPr>
          <w:rFonts w:ascii="Times New Roman" w:hAnsi="Times New Roman" w:cs="Times New Roman"/>
          <w:sz w:val="32"/>
          <w:szCs w:val="32"/>
          <w:lang w:val="es-ES_tradnl"/>
        </w:rPr>
        <w:t xml:space="preserve"> </w:t>
      </w:r>
      <w:r w:rsidR="00163A11" w:rsidRPr="0009354D">
        <w:rPr>
          <w:rFonts w:ascii="Times New Roman" w:hAnsi="Times New Roman" w:cs="Times New Roman"/>
          <w:sz w:val="32"/>
          <w:szCs w:val="32"/>
          <w:lang w:val="es-ES_tradnl"/>
        </w:rPr>
        <w:t xml:space="preserve">En </w:t>
      </w:r>
      <w:r w:rsidR="00BD565B">
        <w:rPr>
          <w:rFonts w:ascii="Times New Roman" w:hAnsi="Times New Roman" w:cs="Times New Roman"/>
          <w:sz w:val="32"/>
          <w:szCs w:val="32"/>
          <w:lang w:val="es-ES_tradnl"/>
        </w:rPr>
        <w:t xml:space="preserve">la lengua </w:t>
      </w:r>
      <w:r w:rsidR="00163A11" w:rsidRPr="0009354D">
        <w:rPr>
          <w:rFonts w:ascii="Times New Roman" w:hAnsi="Times New Roman" w:cs="Times New Roman"/>
          <w:sz w:val="32"/>
          <w:szCs w:val="32"/>
          <w:lang w:val="es-ES_tradnl"/>
        </w:rPr>
        <w:t>hebre</w:t>
      </w:r>
      <w:r w:rsidR="00BD565B">
        <w:rPr>
          <w:rFonts w:ascii="Times New Roman" w:hAnsi="Times New Roman" w:cs="Times New Roman"/>
          <w:sz w:val="32"/>
          <w:szCs w:val="32"/>
          <w:lang w:val="es-ES_tradnl"/>
        </w:rPr>
        <w:t>a</w:t>
      </w:r>
      <w:r w:rsidR="00745335" w:rsidRPr="0009354D">
        <w:rPr>
          <w:rFonts w:ascii="Times New Roman" w:hAnsi="Times New Roman" w:cs="Times New Roman"/>
          <w:sz w:val="32"/>
          <w:szCs w:val="32"/>
          <w:lang w:val="es-ES_tradnl"/>
        </w:rPr>
        <w:t xml:space="preserve">, </w:t>
      </w:r>
      <w:r w:rsidR="00163A11" w:rsidRPr="0009354D">
        <w:rPr>
          <w:rFonts w:ascii="Times New Roman" w:hAnsi="Times New Roman" w:cs="Times New Roman"/>
          <w:i/>
          <w:sz w:val="32"/>
          <w:szCs w:val="32"/>
          <w:lang w:val="es-ES_tradnl"/>
        </w:rPr>
        <w:t>esperar</w:t>
      </w:r>
      <w:r w:rsidR="00163A11" w:rsidRPr="0009354D">
        <w:rPr>
          <w:rFonts w:ascii="Times New Roman" w:hAnsi="Times New Roman" w:cs="Times New Roman"/>
          <w:sz w:val="32"/>
          <w:szCs w:val="32"/>
          <w:lang w:val="es-ES_tradnl"/>
        </w:rPr>
        <w:t xml:space="preserve"> se expresa con la raíz </w:t>
      </w:r>
      <w:r w:rsidR="00163A11" w:rsidRPr="0009354D">
        <w:rPr>
          <w:rFonts w:ascii="Times New Roman" w:hAnsi="Times New Roman" w:cs="Times New Roman"/>
          <w:i/>
          <w:iCs/>
          <w:sz w:val="32"/>
          <w:szCs w:val="32"/>
          <w:lang w:val="es-ES_tradnl"/>
        </w:rPr>
        <w:t>qwh</w:t>
      </w:r>
      <w:r w:rsidR="00745335" w:rsidRPr="0009354D">
        <w:rPr>
          <w:rFonts w:ascii="Times New Roman" w:hAnsi="Times New Roman" w:cs="Times New Roman"/>
          <w:sz w:val="32"/>
          <w:szCs w:val="32"/>
          <w:lang w:val="es-ES_tradnl"/>
        </w:rPr>
        <w:t>,</w:t>
      </w:r>
      <w:r w:rsidR="00163A11" w:rsidRPr="0009354D">
        <w:rPr>
          <w:rFonts w:ascii="Times New Roman" w:hAnsi="Times New Roman" w:cs="Times New Roman"/>
          <w:sz w:val="32"/>
          <w:szCs w:val="32"/>
          <w:lang w:val="es-ES_tradnl"/>
        </w:rPr>
        <w:t xml:space="preserve"> posible</w:t>
      </w:r>
      <w:r w:rsidR="00745335" w:rsidRPr="0009354D">
        <w:rPr>
          <w:rFonts w:ascii="Times New Roman" w:hAnsi="Times New Roman" w:cs="Times New Roman"/>
          <w:sz w:val="32"/>
          <w:szCs w:val="32"/>
          <w:lang w:val="es-ES_tradnl"/>
        </w:rPr>
        <w:t xml:space="preserve">mente relacionado </w:t>
      </w:r>
      <w:r w:rsidR="00163A11" w:rsidRPr="0009354D">
        <w:rPr>
          <w:rFonts w:ascii="Times New Roman" w:hAnsi="Times New Roman" w:cs="Times New Roman"/>
          <w:sz w:val="32"/>
          <w:szCs w:val="32"/>
          <w:lang w:val="es-ES_tradnl"/>
        </w:rPr>
        <w:t>etimológica</w:t>
      </w:r>
      <w:r w:rsidR="00745335" w:rsidRPr="0009354D">
        <w:rPr>
          <w:rFonts w:ascii="Times New Roman" w:hAnsi="Times New Roman" w:cs="Times New Roman"/>
          <w:sz w:val="32"/>
          <w:szCs w:val="32"/>
          <w:lang w:val="es-ES_tradnl"/>
        </w:rPr>
        <w:t>mente</w:t>
      </w:r>
      <w:r w:rsidR="00163A11" w:rsidRPr="0009354D">
        <w:rPr>
          <w:rFonts w:ascii="Times New Roman" w:hAnsi="Times New Roman" w:cs="Times New Roman"/>
          <w:sz w:val="32"/>
          <w:szCs w:val="32"/>
          <w:lang w:val="es-ES_tradnl"/>
        </w:rPr>
        <w:t xml:space="preserve"> con </w:t>
      </w:r>
      <w:r w:rsidR="00163A11" w:rsidRPr="0009354D">
        <w:rPr>
          <w:rFonts w:ascii="Times New Roman" w:hAnsi="Times New Roman" w:cs="Times New Roman"/>
          <w:i/>
          <w:iCs/>
          <w:sz w:val="32"/>
          <w:szCs w:val="32"/>
          <w:lang w:val="es-ES_tradnl"/>
        </w:rPr>
        <w:t>qaw</w:t>
      </w:r>
      <w:r w:rsidR="00163A11" w:rsidRPr="0009354D">
        <w:rPr>
          <w:rFonts w:ascii="Times New Roman" w:hAnsi="Times New Roman" w:cs="Times New Roman"/>
          <w:sz w:val="32"/>
          <w:szCs w:val="32"/>
          <w:lang w:val="es-ES_tradnl"/>
        </w:rPr>
        <w:t xml:space="preserve">, cuerda, hilo, que </w:t>
      </w:r>
      <w:r w:rsidR="00745335" w:rsidRPr="0009354D">
        <w:rPr>
          <w:rFonts w:ascii="Times New Roman" w:hAnsi="Times New Roman" w:cs="Times New Roman"/>
          <w:sz w:val="32"/>
          <w:szCs w:val="32"/>
          <w:lang w:val="es-ES_tradnl"/>
        </w:rPr>
        <w:t>convierte a</w:t>
      </w:r>
      <w:r w:rsidR="00163A11" w:rsidRPr="0009354D">
        <w:rPr>
          <w:rFonts w:ascii="Times New Roman" w:hAnsi="Times New Roman" w:cs="Times New Roman"/>
          <w:sz w:val="32"/>
          <w:szCs w:val="32"/>
          <w:lang w:val="es-ES_tradnl"/>
        </w:rPr>
        <w:t xml:space="preserve"> </w:t>
      </w:r>
      <w:r w:rsidR="00163A11" w:rsidRPr="0009354D">
        <w:rPr>
          <w:rFonts w:ascii="Times New Roman" w:hAnsi="Times New Roman" w:cs="Times New Roman"/>
          <w:i/>
          <w:iCs/>
          <w:sz w:val="32"/>
          <w:szCs w:val="32"/>
          <w:lang w:val="es-ES_tradnl"/>
        </w:rPr>
        <w:t xml:space="preserve">tiqwal </w:t>
      </w:r>
      <w:r w:rsidR="00163A11" w:rsidRPr="0009354D">
        <w:rPr>
          <w:rFonts w:ascii="Times New Roman" w:hAnsi="Times New Roman" w:cs="Times New Roman"/>
          <w:sz w:val="32"/>
          <w:szCs w:val="32"/>
          <w:lang w:val="es-ES_tradnl"/>
        </w:rPr>
        <w:t xml:space="preserve">(esperanza, hilo) </w:t>
      </w:r>
      <w:r w:rsidR="00745335" w:rsidRPr="0009354D">
        <w:rPr>
          <w:rFonts w:ascii="Times New Roman" w:hAnsi="Times New Roman" w:cs="Times New Roman"/>
          <w:sz w:val="32"/>
          <w:szCs w:val="32"/>
          <w:lang w:val="es-ES_tradnl"/>
        </w:rPr>
        <w:t xml:space="preserve">en </w:t>
      </w:r>
      <w:r w:rsidR="00163A11" w:rsidRPr="0009354D">
        <w:rPr>
          <w:rFonts w:ascii="Times New Roman" w:hAnsi="Times New Roman" w:cs="Times New Roman"/>
          <w:sz w:val="32"/>
          <w:szCs w:val="32"/>
          <w:lang w:val="es-ES_tradnl"/>
        </w:rPr>
        <w:t xml:space="preserve">un vocablo ambivalente, como ocurre en nuestra expresión </w:t>
      </w:r>
      <w:r w:rsidR="00163A11" w:rsidRPr="0009354D">
        <w:rPr>
          <w:rFonts w:ascii="Times New Roman" w:hAnsi="Times New Roman" w:cs="Times New Roman"/>
          <w:i/>
          <w:iCs/>
          <w:sz w:val="32"/>
          <w:szCs w:val="32"/>
          <w:lang w:val="es-ES_tradnl"/>
        </w:rPr>
        <w:t>un hilo de esperanza</w:t>
      </w:r>
      <w:r w:rsidR="00163A11" w:rsidRPr="0009354D">
        <w:rPr>
          <w:rFonts w:ascii="Times New Roman" w:hAnsi="Times New Roman" w:cs="Times New Roman"/>
          <w:sz w:val="32"/>
          <w:szCs w:val="32"/>
          <w:lang w:val="es-ES_tradnl"/>
        </w:rPr>
        <w:t xml:space="preserve">. </w:t>
      </w:r>
      <w:r w:rsidR="00745335" w:rsidRPr="0009354D">
        <w:rPr>
          <w:rFonts w:ascii="Times New Roman" w:hAnsi="Times New Roman" w:cs="Times New Roman"/>
          <w:sz w:val="32"/>
          <w:szCs w:val="32"/>
          <w:lang w:val="es-ES_tradnl"/>
        </w:rPr>
        <w:t xml:space="preserve">En efecto, </w:t>
      </w:r>
      <w:r w:rsidR="00163A11" w:rsidRPr="0009354D">
        <w:rPr>
          <w:rFonts w:ascii="Times New Roman" w:hAnsi="Times New Roman" w:cs="Times New Roman"/>
          <w:sz w:val="32"/>
          <w:szCs w:val="32"/>
          <w:lang w:val="es-ES_tradnl"/>
        </w:rPr>
        <w:t xml:space="preserve">en </w:t>
      </w:r>
      <w:r w:rsidR="00745335" w:rsidRPr="0009354D">
        <w:rPr>
          <w:rFonts w:ascii="Times New Roman" w:hAnsi="Times New Roman" w:cs="Times New Roman"/>
          <w:sz w:val="32"/>
          <w:szCs w:val="32"/>
          <w:lang w:val="es-ES_tradnl"/>
        </w:rPr>
        <w:t xml:space="preserve">el libro de </w:t>
      </w:r>
      <w:r w:rsidR="00163A11" w:rsidRPr="0009354D">
        <w:rPr>
          <w:rFonts w:ascii="Times New Roman" w:hAnsi="Times New Roman" w:cs="Times New Roman"/>
          <w:i/>
          <w:sz w:val="32"/>
          <w:szCs w:val="32"/>
          <w:lang w:val="es-ES_tradnl"/>
        </w:rPr>
        <w:t>Job</w:t>
      </w:r>
      <w:r w:rsidR="00745335" w:rsidRPr="0009354D">
        <w:rPr>
          <w:rFonts w:ascii="Times New Roman" w:hAnsi="Times New Roman" w:cs="Times New Roman"/>
          <w:sz w:val="32"/>
          <w:szCs w:val="32"/>
          <w:lang w:val="es-ES_tradnl"/>
        </w:rPr>
        <w:t xml:space="preserve"> su vida aparece como</w:t>
      </w:r>
      <w:r w:rsidR="00163A11" w:rsidRPr="0009354D">
        <w:rPr>
          <w:rFonts w:ascii="Times New Roman" w:hAnsi="Times New Roman" w:cs="Times New Roman"/>
          <w:sz w:val="32"/>
          <w:szCs w:val="32"/>
          <w:lang w:val="es-ES_tradnl"/>
        </w:rPr>
        <w:t xml:space="preserve"> una fibra vital que se ha roto: “Mis días corren más rápidos que la lanzadera, se desvanecen sin que me quede un hilo de esperanza (</w:t>
      </w:r>
      <w:r w:rsidR="00163A11" w:rsidRPr="0009354D">
        <w:rPr>
          <w:rFonts w:ascii="Times New Roman" w:hAnsi="Times New Roman" w:cs="Times New Roman"/>
          <w:i/>
          <w:iCs/>
          <w:sz w:val="32"/>
          <w:szCs w:val="32"/>
          <w:lang w:val="es-ES_tradnl"/>
        </w:rPr>
        <w:t>tiqwah</w:t>
      </w:r>
      <w:r w:rsidR="00163A11" w:rsidRPr="0009354D">
        <w:rPr>
          <w:rFonts w:ascii="Times New Roman" w:hAnsi="Times New Roman" w:cs="Times New Roman"/>
          <w:sz w:val="32"/>
          <w:szCs w:val="32"/>
          <w:lang w:val="es-ES_tradnl"/>
        </w:rPr>
        <w:t>)”</w:t>
      </w:r>
      <w:r w:rsidR="00BB1C27">
        <w:rPr>
          <w:rStyle w:val="Refdenotaalpie"/>
          <w:rFonts w:ascii="Times New Roman" w:hAnsi="Times New Roman" w:cs="Times New Roman"/>
          <w:sz w:val="32"/>
          <w:szCs w:val="32"/>
          <w:lang w:val="es-ES_tradnl"/>
        </w:rPr>
        <w:footnoteReference w:id="26"/>
      </w:r>
      <w:r w:rsidR="00BB1C27" w:rsidRPr="0009354D">
        <w:rPr>
          <w:rFonts w:ascii="Times New Roman" w:hAnsi="Times New Roman" w:cs="Times New Roman"/>
          <w:sz w:val="32"/>
          <w:szCs w:val="32"/>
          <w:lang w:val="es-ES_tradnl"/>
        </w:rPr>
        <w:t xml:space="preserve">. </w:t>
      </w:r>
      <w:r w:rsidR="00163A11" w:rsidRPr="0009354D">
        <w:rPr>
          <w:rFonts w:ascii="Times New Roman" w:hAnsi="Times New Roman" w:cs="Times New Roman"/>
          <w:sz w:val="32"/>
          <w:szCs w:val="32"/>
          <w:lang w:val="es-ES_tradnl"/>
        </w:rPr>
        <w:t xml:space="preserve">Pero </w:t>
      </w:r>
      <w:r w:rsidR="00BB1C27" w:rsidRPr="0009354D">
        <w:rPr>
          <w:rFonts w:ascii="Times New Roman" w:hAnsi="Times New Roman" w:cs="Times New Roman"/>
          <w:sz w:val="32"/>
          <w:szCs w:val="32"/>
          <w:lang w:val="es-ES_tradnl"/>
        </w:rPr>
        <w:t xml:space="preserve">recupera </w:t>
      </w:r>
      <w:r w:rsidR="00BD565B" w:rsidRPr="0009354D">
        <w:rPr>
          <w:rFonts w:ascii="Times New Roman" w:hAnsi="Times New Roman" w:cs="Times New Roman"/>
          <w:sz w:val="32"/>
          <w:szCs w:val="32"/>
          <w:lang w:val="es-ES_tradnl"/>
        </w:rPr>
        <w:t>su feli</w:t>
      </w:r>
      <w:r w:rsidR="00BD565B">
        <w:rPr>
          <w:rFonts w:ascii="Times New Roman" w:hAnsi="Times New Roman" w:cs="Times New Roman"/>
          <w:sz w:val="32"/>
          <w:szCs w:val="32"/>
          <w:lang w:val="es-ES_tradnl"/>
        </w:rPr>
        <w:t>cidad</w:t>
      </w:r>
      <w:r w:rsidR="00BD565B" w:rsidRPr="0009354D">
        <w:rPr>
          <w:rFonts w:ascii="Times New Roman" w:hAnsi="Times New Roman" w:cs="Times New Roman"/>
          <w:sz w:val="32"/>
          <w:szCs w:val="32"/>
          <w:lang w:val="es-ES_tradnl"/>
        </w:rPr>
        <w:t xml:space="preserve"> </w:t>
      </w:r>
      <w:r w:rsidR="00BB1C27" w:rsidRPr="0009354D">
        <w:rPr>
          <w:rFonts w:ascii="Times New Roman" w:hAnsi="Times New Roman" w:cs="Times New Roman"/>
          <w:sz w:val="32"/>
          <w:szCs w:val="32"/>
          <w:lang w:val="es-ES_tradnl"/>
        </w:rPr>
        <w:t>por no haber perdido la esperanza</w:t>
      </w:r>
      <w:r w:rsidR="00163A11" w:rsidRPr="0009354D">
        <w:rPr>
          <w:rFonts w:ascii="Times New Roman" w:hAnsi="Times New Roman" w:cs="Times New Roman"/>
          <w:sz w:val="32"/>
          <w:szCs w:val="32"/>
          <w:lang w:val="es-ES_tradnl"/>
        </w:rPr>
        <w:t xml:space="preserve">. </w:t>
      </w:r>
      <w:r w:rsidR="00BD565B">
        <w:rPr>
          <w:rFonts w:ascii="Times New Roman" w:hAnsi="Times New Roman" w:cs="Times New Roman"/>
          <w:sz w:val="32"/>
          <w:szCs w:val="32"/>
          <w:lang w:val="es-ES_tradnl"/>
        </w:rPr>
        <w:t>Ell</w:t>
      </w:r>
      <w:r w:rsidR="00163A11" w:rsidRPr="0009354D">
        <w:rPr>
          <w:rFonts w:ascii="Times New Roman" w:hAnsi="Times New Roman" w:cs="Times New Roman"/>
          <w:sz w:val="32"/>
          <w:szCs w:val="32"/>
          <w:lang w:val="es-ES_tradnl"/>
        </w:rPr>
        <w:t xml:space="preserve">a no es un cebo que nos pone el futuro para burlarse de nuevo, ni una buena comida pero una mala cena, ni una lástima para quien vive de </w:t>
      </w:r>
      <w:r w:rsidR="00163A11" w:rsidRPr="0009354D">
        <w:rPr>
          <w:rFonts w:ascii="Times New Roman" w:hAnsi="Times New Roman" w:cs="Times New Roman"/>
          <w:i/>
          <w:iCs/>
          <w:sz w:val="32"/>
          <w:szCs w:val="32"/>
          <w:lang w:val="es-ES_tradnl"/>
        </w:rPr>
        <w:t>utopideces</w:t>
      </w:r>
      <w:r w:rsidR="00163A11" w:rsidRPr="0009354D">
        <w:rPr>
          <w:rFonts w:ascii="Times New Roman" w:hAnsi="Times New Roman" w:cs="Times New Roman"/>
          <w:sz w:val="32"/>
          <w:szCs w:val="32"/>
          <w:lang w:val="es-ES_tradnl"/>
        </w:rPr>
        <w:t xml:space="preserve">. </w:t>
      </w:r>
      <w:r w:rsidR="00163A11" w:rsidRPr="0009354D">
        <w:rPr>
          <w:rFonts w:ascii="Times New Roman" w:hAnsi="Times New Roman" w:cs="Times New Roman"/>
          <w:sz w:val="32"/>
          <w:szCs w:val="32"/>
        </w:rPr>
        <w:tab/>
        <w:t xml:space="preserve"> </w:t>
      </w:r>
    </w:p>
    <w:p w:rsidR="00627EBC" w:rsidRPr="00960225" w:rsidRDefault="00163A11" w:rsidP="0009354D">
      <w:pPr>
        <w:spacing w:after="0" w:line="240" w:lineRule="auto"/>
        <w:jc w:val="both"/>
        <w:rPr>
          <w:rFonts w:ascii="Times New Roman" w:hAnsi="Times New Roman" w:cs="Times New Roman"/>
          <w:b/>
          <w:bCs/>
          <w:spacing w:val="-3"/>
          <w:sz w:val="32"/>
          <w:szCs w:val="32"/>
          <w:lang w:val="es-ES_tradnl"/>
        </w:rPr>
      </w:pPr>
      <w:r>
        <w:rPr>
          <w:rFonts w:ascii="Times New Roman" w:hAnsi="Times New Roman" w:cs="Times New Roman"/>
          <w:sz w:val="32"/>
          <w:szCs w:val="32"/>
        </w:rPr>
        <w:tab/>
        <w:t xml:space="preserve">¿Cuál es la materia de los sueños de la esperanza? La </w:t>
      </w:r>
      <w:r w:rsidRPr="00FF6E92">
        <w:rPr>
          <w:rFonts w:ascii="Times New Roman" w:hAnsi="Times New Roman" w:cs="Times New Roman"/>
          <w:i/>
          <w:sz w:val="32"/>
          <w:szCs w:val="32"/>
        </w:rPr>
        <w:t>construcción</w:t>
      </w:r>
      <w:r w:rsidR="0009354D">
        <w:rPr>
          <w:rFonts w:ascii="Times New Roman" w:hAnsi="Times New Roman" w:cs="Times New Roman"/>
          <w:sz w:val="32"/>
          <w:szCs w:val="32"/>
        </w:rPr>
        <w:t>;</w:t>
      </w:r>
      <w:r w:rsidRPr="00960225">
        <w:rPr>
          <w:rFonts w:ascii="Times New Roman" w:hAnsi="Times New Roman" w:cs="Times New Roman"/>
          <w:sz w:val="32"/>
          <w:szCs w:val="32"/>
        </w:rPr>
        <w:t xml:space="preserve"> nadie puede dejar de </w:t>
      </w:r>
      <w:r w:rsidRPr="00960225">
        <w:rPr>
          <w:rFonts w:ascii="Times New Roman" w:hAnsi="Times New Roman" w:cs="Times New Roman"/>
          <w:i/>
          <w:sz w:val="32"/>
          <w:szCs w:val="32"/>
        </w:rPr>
        <w:t>construir</w:t>
      </w:r>
      <w:r>
        <w:rPr>
          <w:rFonts w:ascii="Times New Roman" w:hAnsi="Times New Roman" w:cs="Times New Roman"/>
          <w:i/>
          <w:sz w:val="32"/>
          <w:szCs w:val="32"/>
        </w:rPr>
        <w:t xml:space="preserve">la </w:t>
      </w:r>
      <w:r>
        <w:rPr>
          <w:rFonts w:ascii="Times New Roman" w:hAnsi="Times New Roman" w:cs="Times New Roman"/>
          <w:sz w:val="32"/>
          <w:szCs w:val="32"/>
        </w:rPr>
        <w:t>y cada palo debe aguantar su vela: “</w:t>
      </w:r>
      <w:r w:rsidRPr="00960225">
        <w:rPr>
          <w:rFonts w:ascii="Times New Roman" w:hAnsi="Times New Roman" w:cs="Times New Roman"/>
          <w:sz w:val="32"/>
          <w:szCs w:val="32"/>
        </w:rPr>
        <w:t>Nadie me puede obl</w:t>
      </w:r>
      <w:r>
        <w:rPr>
          <w:rFonts w:ascii="Times New Roman" w:hAnsi="Times New Roman" w:cs="Times New Roman"/>
          <w:sz w:val="32"/>
          <w:szCs w:val="32"/>
        </w:rPr>
        <w:t xml:space="preserve">igar escribía Kant- a ser feliz, pero sólo </w:t>
      </w:r>
      <w:r w:rsidRPr="00960225">
        <w:rPr>
          <w:rFonts w:ascii="Times New Roman" w:hAnsi="Times New Roman" w:cs="Times New Roman"/>
          <w:sz w:val="32"/>
          <w:szCs w:val="32"/>
        </w:rPr>
        <w:t>es lícito buscar</w:t>
      </w:r>
      <w:r>
        <w:rPr>
          <w:rFonts w:ascii="Times New Roman" w:hAnsi="Times New Roman" w:cs="Times New Roman"/>
          <w:sz w:val="32"/>
          <w:szCs w:val="32"/>
        </w:rPr>
        <w:t>la como</w:t>
      </w:r>
      <w:r w:rsidRPr="00960225">
        <w:rPr>
          <w:rFonts w:ascii="Times New Roman" w:hAnsi="Times New Roman" w:cs="Times New Roman"/>
          <w:sz w:val="32"/>
          <w:szCs w:val="32"/>
        </w:rPr>
        <w:t xml:space="preserve"> mejor le parezca, siempre </w:t>
      </w:r>
      <w:r w:rsidRPr="00960225">
        <w:rPr>
          <w:rFonts w:ascii="Times New Roman" w:hAnsi="Times New Roman" w:cs="Times New Roman"/>
          <w:sz w:val="32"/>
          <w:szCs w:val="32"/>
        </w:rPr>
        <w:lastRenderedPageBreak/>
        <w:t>y cuando no perjudique la libertad de los demás para pretender un fin semejante</w:t>
      </w:r>
      <w:r>
        <w:rPr>
          <w:rFonts w:ascii="Times New Roman" w:hAnsi="Times New Roman" w:cs="Times New Roman"/>
          <w:sz w:val="32"/>
          <w:szCs w:val="32"/>
        </w:rPr>
        <w:t>”.</w:t>
      </w:r>
      <w:r w:rsidRPr="00960225">
        <w:rPr>
          <w:rFonts w:ascii="Times New Roman" w:hAnsi="Times New Roman" w:cs="Times New Roman"/>
          <w:sz w:val="32"/>
          <w:szCs w:val="32"/>
        </w:rPr>
        <w:t xml:space="preserve"> </w:t>
      </w:r>
      <w:r w:rsidR="00B53460">
        <w:rPr>
          <w:rFonts w:ascii="Times New Roman" w:hAnsi="Times New Roman" w:cs="Times New Roman"/>
          <w:sz w:val="32"/>
          <w:szCs w:val="32"/>
        </w:rPr>
        <w:tab/>
      </w:r>
      <w:r w:rsidR="00EB6C6F" w:rsidRPr="005D5E34">
        <w:rPr>
          <w:rFonts w:ascii="Times New Roman" w:hAnsi="Times New Roman" w:cs="Times New Roman"/>
          <w:b/>
          <w:sz w:val="32"/>
          <w:szCs w:val="32"/>
        </w:rPr>
        <w:t xml:space="preserve"> </w:t>
      </w:r>
    </w:p>
    <w:p w:rsidR="00710A83" w:rsidRPr="00710A83" w:rsidRDefault="00627EBC" w:rsidP="00960225">
      <w:pPr>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lang w:val="es-ES_tradnl"/>
        </w:rPr>
      </w:pPr>
      <w:r w:rsidRPr="00960225">
        <w:rPr>
          <w:rFonts w:ascii="Times New Roman" w:hAnsi="Times New Roman" w:cs="Times New Roman"/>
          <w:sz w:val="32"/>
          <w:szCs w:val="32"/>
          <w:lang w:val="es-ES_tradnl"/>
        </w:rPr>
        <w:tab/>
      </w:r>
      <w:r w:rsidR="00576B37">
        <w:rPr>
          <w:rFonts w:ascii="Times New Roman" w:hAnsi="Times New Roman" w:cs="Times New Roman"/>
          <w:sz w:val="32"/>
          <w:szCs w:val="32"/>
          <w:lang w:val="es-ES_tradnl"/>
        </w:rPr>
        <w:t>P</w:t>
      </w:r>
      <w:r w:rsidRPr="00960225">
        <w:rPr>
          <w:rFonts w:ascii="Times New Roman" w:hAnsi="Times New Roman" w:cs="Times New Roman"/>
          <w:sz w:val="32"/>
          <w:szCs w:val="32"/>
          <w:lang w:val="es-ES_tradnl"/>
        </w:rPr>
        <w:t>ara que algo sea objeto de esperanza ha de reunir las siguientes condiciones:</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a</w:t>
      </w:r>
      <w:r w:rsidRPr="00960225">
        <w:rPr>
          <w:rFonts w:ascii="Times New Roman" w:hAnsi="Times New Roman" w:cs="Times New Roman"/>
          <w:sz w:val="32"/>
          <w:szCs w:val="32"/>
          <w:lang w:val="es-ES_tradnl"/>
        </w:rPr>
        <w:t xml:space="preserve">. Que se trate de un </w:t>
      </w:r>
      <w:r w:rsidRPr="00960225">
        <w:rPr>
          <w:rFonts w:ascii="Times New Roman" w:hAnsi="Times New Roman" w:cs="Times New Roman"/>
          <w:i/>
          <w:iCs/>
          <w:sz w:val="32"/>
          <w:szCs w:val="32"/>
          <w:lang w:val="es-ES_tradnl"/>
        </w:rPr>
        <w:t>bien</w:t>
      </w:r>
      <w:r w:rsidRPr="00960225">
        <w:rPr>
          <w:rFonts w:ascii="Times New Roman" w:hAnsi="Times New Roman" w:cs="Times New Roman"/>
          <w:sz w:val="32"/>
          <w:szCs w:val="32"/>
          <w:lang w:val="es-ES_tradnl"/>
        </w:rPr>
        <w:t xml:space="preserve"> (un mal no lo esperamos, lo tememos).</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b</w:t>
      </w:r>
      <w:r w:rsidRPr="00960225">
        <w:rPr>
          <w:rFonts w:ascii="Times New Roman" w:hAnsi="Times New Roman" w:cs="Times New Roman"/>
          <w:sz w:val="32"/>
          <w:szCs w:val="32"/>
          <w:lang w:val="es-ES_tradnl"/>
        </w:rPr>
        <w:t xml:space="preserve">. De un bien </w:t>
      </w:r>
      <w:r w:rsidRPr="00960225">
        <w:rPr>
          <w:rFonts w:ascii="Times New Roman" w:hAnsi="Times New Roman" w:cs="Times New Roman"/>
          <w:i/>
          <w:iCs/>
          <w:sz w:val="32"/>
          <w:szCs w:val="32"/>
          <w:lang w:val="es-ES_tradnl"/>
        </w:rPr>
        <w:t>futuro</w:t>
      </w:r>
      <w:r w:rsidRPr="00960225">
        <w:rPr>
          <w:rFonts w:ascii="Times New Roman" w:hAnsi="Times New Roman" w:cs="Times New Roman"/>
          <w:sz w:val="32"/>
          <w:szCs w:val="32"/>
          <w:lang w:val="es-ES_tradnl"/>
        </w:rPr>
        <w:t xml:space="preserve"> (lo que ya tenemos no lo esperamos, lo disfrutamos).</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c</w:t>
      </w:r>
      <w:r w:rsidRPr="00960225">
        <w:rPr>
          <w:rFonts w:ascii="Times New Roman" w:hAnsi="Times New Roman" w:cs="Times New Roman"/>
          <w:sz w:val="32"/>
          <w:szCs w:val="32"/>
          <w:lang w:val="es-ES_tradnl"/>
        </w:rPr>
        <w:t xml:space="preserve">. De un bien futuro y </w:t>
      </w:r>
      <w:r w:rsidRPr="00960225">
        <w:rPr>
          <w:rFonts w:ascii="Times New Roman" w:hAnsi="Times New Roman" w:cs="Times New Roman"/>
          <w:i/>
          <w:iCs/>
          <w:sz w:val="32"/>
          <w:szCs w:val="32"/>
          <w:lang w:val="es-ES_tradnl"/>
        </w:rPr>
        <w:t>necesario</w:t>
      </w:r>
      <w:r w:rsidRPr="00960225">
        <w:rPr>
          <w:rFonts w:ascii="Times New Roman" w:hAnsi="Times New Roman" w:cs="Times New Roman"/>
          <w:sz w:val="32"/>
          <w:szCs w:val="32"/>
          <w:lang w:val="es-ES_tradnl"/>
        </w:rPr>
        <w:t xml:space="preserve"> (un capricho no lo esperamos, se nos antoja).</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d.</w:t>
      </w:r>
      <w:r w:rsidRPr="00960225">
        <w:rPr>
          <w:rFonts w:ascii="Times New Roman" w:hAnsi="Times New Roman" w:cs="Times New Roman"/>
          <w:sz w:val="32"/>
          <w:szCs w:val="32"/>
          <w:lang w:val="es-ES_tradnl"/>
        </w:rPr>
        <w:t xml:space="preserve"> De un bien futuro, necesario y </w:t>
      </w:r>
      <w:r w:rsidRPr="00960225">
        <w:rPr>
          <w:rFonts w:ascii="Times New Roman" w:hAnsi="Times New Roman" w:cs="Times New Roman"/>
          <w:i/>
          <w:iCs/>
          <w:sz w:val="32"/>
          <w:szCs w:val="32"/>
          <w:lang w:val="es-ES_tradnl"/>
        </w:rPr>
        <w:t>posible</w:t>
      </w:r>
      <w:r w:rsidRPr="00960225">
        <w:rPr>
          <w:rFonts w:ascii="Times New Roman" w:hAnsi="Times New Roman" w:cs="Times New Roman"/>
          <w:sz w:val="32"/>
          <w:szCs w:val="32"/>
          <w:lang w:val="es-ES_tradnl"/>
        </w:rPr>
        <w:t xml:space="preserve"> (lo imposible no lo esperamos, nos desespera).</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e</w:t>
      </w:r>
      <w:r w:rsidRPr="00960225">
        <w:rPr>
          <w:rFonts w:ascii="Times New Roman" w:hAnsi="Times New Roman" w:cs="Times New Roman"/>
          <w:sz w:val="32"/>
          <w:szCs w:val="32"/>
          <w:lang w:val="es-ES_tradnl"/>
        </w:rPr>
        <w:t xml:space="preserve">. De un bien futuro, necesario, posible y </w:t>
      </w:r>
      <w:r w:rsidRPr="00960225">
        <w:rPr>
          <w:rFonts w:ascii="Times New Roman" w:hAnsi="Times New Roman" w:cs="Times New Roman"/>
          <w:i/>
          <w:iCs/>
          <w:sz w:val="32"/>
          <w:szCs w:val="32"/>
          <w:lang w:val="es-ES_tradnl"/>
        </w:rPr>
        <w:t>difícil de conseguir</w:t>
      </w:r>
      <w:r w:rsidRPr="00960225">
        <w:rPr>
          <w:rFonts w:ascii="Times New Roman" w:hAnsi="Times New Roman" w:cs="Times New Roman"/>
          <w:sz w:val="32"/>
          <w:szCs w:val="32"/>
          <w:lang w:val="es-ES_tradnl"/>
        </w:rPr>
        <w:t xml:space="preserve"> (lo que está al alcance de nuestra mano no lo esperamos, lo codiciamos; además lo fácil de conseguir no se echa de menos).</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f.</w:t>
      </w:r>
      <w:r w:rsidRPr="00960225">
        <w:rPr>
          <w:rFonts w:ascii="Times New Roman" w:hAnsi="Times New Roman" w:cs="Times New Roman"/>
          <w:sz w:val="32"/>
          <w:szCs w:val="32"/>
          <w:lang w:val="es-ES_tradnl"/>
        </w:rPr>
        <w:t xml:space="preserve"> De un bien futuro, necesario, posible, difícil de conseguir y que tenga como objeto </w:t>
      </w:r>
      <w:r w:rsidRPr="00960225">
        <w:rPr>
          <w:rFonts w:ascii="Times New Roman" w:hAnsi="Times New Roman" w:cs="Times New Roman"/>
          <w:i/>
          <w:iCs/>
          <w:sz w:val="32"/>
          <w:szCs w:val="32"/>
          <w:lang w:val="es-ES_tradnl"/>
        </w:rPr>
        <w:t>una vida más plena</w:t>
      </w:r>
      <w:r w:rsidRPr="00960225">
        <w:rPr>
          <w:rFonts w:ascii="Times New Roman" w:hAnsi="Times New Roman" w:cs="Times New Roman"/>
          <w:sz w:val="32"/>
          <w:szCs w:val="32"/>
          <w:lang w:val="es-ES_tradnl"/>
        </w:rPr>
        <w:t xml:space="preserve"> (no anhelos</w:t>
      </w:r>
      <w:r w:rsidR="0009354D">
        <w:rPr>
          <w:rFonts w:ascii="Times New Roman" w:hAnsi="Times New Roman" w:cs="Times New Roman"/>
          <w:sz w:val="32"/>
          <w:szCs w:val="32"/>
          <w:lang w:val="es-ES_tradnl"/>
        </w:rPr>
        <w:t xml:space="preserve"> destructivos</w:t>
      </w:r>
      <w:r w:rsidRPr="00960225">
        <w:rPr>
          <w:rFonts w:ascii="Times New Roman" w:hAnsi="Times New Roman" w:cs="Times New Roman"/>
          <w:sz w:val="32"/>
          <w:szCs w:val="32"/>
          <w:lang w:val="es-ES_tradnl"/>
        </w:rPr>
        <w:t>).</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g.</w:t>
      </w:r>
      <w:r w:rsidRPr="00960225">
        <w:rPr>
          <w:rFonts w:ascii="Times New Roman" w:hAnsi="Times New Roman" w:cs="Times New Roman"/>
          <w:sz w:val="32"/>
          <w:szCs w:val="32"/>
          <w:lang w:val="es-ES_tradnl"/>
        </w:rPr>
        <w:t xml:space="preserve"> De un bien futuro, necesario, posible, difícil de conseguir, que tenga como objeto una vida más plena y que entrañe </w:t>
      </w:r>
      <w:r w:rsidRPr="00960225">
        <w:rPr>
          <w:rFonts w:ascii="Times New Roman" w:hAnsi="Times New Roman" w:cs="Times New Roman"/>
          <w:i/>
          <w:iCs/>
          <w:sz w:val="32"/>
          <w:szCs w:val="32"/>
          <w:lang w:val="es-ES_tradnl"/>
        </w:rPr>
        <w:t>inconformismo</w:t>
      </w:r>
      <w:r w:rsidRPr="00960225">
        <w:rPr>
          <w:rFonts w:ascii="Times New Roman" w:hAnsi="Times New Roman" w:cs="Times New Roman"/>
          <w:sz w:val="32"/>
          <w:szCs w:val="32"/>
          <w:lang w:val="es-ES_tradnl"/>
        </w:rPr>
        <w:t xml:space="preserve">, pues la esperanza por lo nuevo y la insatisfacción por lo viejo se dan a la vez (sin contentarse con la situación actual, ni propia ni ajena). </w:t>
      </w:r>
      <w:r w:rsidRPr="00960225">
        <w:rPr>
          <w:rFonts w:ascii="Times New Roman" w:hAnsi="Times New Roman" w:cs="Times New Roman"/>
          <w:i/>
          <w:iCs/>
          <w:sz w:val="32"/>
          <w:szCs w:val="32"/>
          <w:lang w:val="es-ES_tradnl"/>
        </w:rPr>
        <w:t>h.</w:t>
      </w:r>
      <w:r w:rsidRPr="00960225">
        <w:rPr>
          <w:rFonts w:ascii="Times New Roman" w:hAnsi="Times New Roman" w:cs="Times New Roman"/>
          <w:sz w:val="32"/>
          <w:szCs w:val="32"/>
          <w:lang w:val="es-ES_tradnl"/>
        </w:rPr>
        <w:t xml:space="preserve"> De un bien futuro, necesario, posible,  difícil de conseguir, que tenga como objeto una vida más plena, que entrañe inconformismo y que sea esperado </w:t>
      </w:r>
      <w:r w:rsidRPr="00960225">
        <w:rPr>
          <w:rFonts w:ascii="Times New Roman" w:hAnsi="Times New Roman" w:cs="Times New Roman"/>
          <w:i/>
          <w:iCs/>
          <w:sz w:val="32"/>
          <w:szCs w:val="32"/>
          <w:lang w:val="es-ES_tradnl"/>
        </w:rPr>
        <w:t>pacientemente</w:t>
      </w:r>
      <w:r w:rsidRPr="00960225">
        <w:rPr>
          <w:rFonts w:ascii="Times New Roman" w:hAnsi="Times New Roman" w:cs="Times New Roman"/>
          <w:b/>
          <w:bCs/>
          <w:sz w:val="32"/>
          <w:szCs w:val="32"/>
          <w:lang w:val="es-ES_tradnl"/>
        </w:rPr>
        <w:t xml:space="preserve"> </w:t>
      </w:r>
      <w:r w:rsidRPr="00960225">
        <w:rPr>
          <w:rFonts w:ascii="Times New Roman" w:hAnsi="Times New Roman" w:cs="Times New Roman"/>
          <w:sz w:val="32"/>
          <w:szCs w:val="32"/>
          <w:lang w:val="es-ES_tradnl"/>
        </w:rPr>
        <w:t xml:space="preserve">(la impaciencia del </w:t>
      </w:r>
      <w:r w:rsidRPr="00960225">
        <w:rPr>
          <w:rFonts w:ascii="Times New Roman" w:hAnsi="Times New Roman" w:cs="Times New Roman"/>
          <w:i/>
          <w:iCs/>
          <w:sz w:val="32"/>
          <w:szCs w:val="32"/>
          <w:lang w:val="es-ES_tradnl"/>
        </w:rPr>
        <w:t>ahora mismo</w:t>
      </w:r>
      <w:r w:rsidRPr="00960225">
        <w:rPr>
          <w:rFonts w:ascii="Times New Roman" w:hAnsi="Times New Roman" w:cs="Times New Roman"/>
          <w:sz w:val="32"/>
          <w:szCs w:val="32"/>
          <w:lang w:val="es-ES_tradnl"/>
        </w:rPr>
        <w:t xml:space="preserve"> </w:t>
      </w:r>
      <w:r w:rsidR="0009354D">
        <w:rPr>
          <w:rFonts w:ascii="Times New Roman" w:hAnsi="Times New Roman" w:cs="Times New Roman"/>
          <w:sz w:val="32"/>
          <w:szCs w:val="32"/>
          <w:lang w:val="es-ES_tradnl"/>
        </w:rPr>
        <w:t xml:space="preserve">impide </w:t>
      </w:r>
      <w:r w:rsidRPr="00960225">
        <w:rPr>
          <w:rFonts w:ascii="Times New Roman" w:hAnsi="Times New Roman" w:cs="Times New Roman"/>
          <w:sz w:val="32"/>
          <w:szCs w:val="32"/>
          <w:lang w:val="es-ES_tradnl"/>
        </w:rPr>
        <w:t xml:space="preserve">que </w:t>
      </w:r>
      <w:r w:rsidR="0009354D">
        <w:rPr>
          <w:rFonts w:ascii="Times New Roman" w:hAnsi="Times New Roman" w:cs="Times New Roman"/>
          <w:sz w:val="32"/>
          <w:szCs w:val="32"/>
          <w:lang w:val="es-ES_tradnl"/>
        </w:rPr>
        <w:t>algo</w:t>
      </w:r>
      <w:r w:rsidRPr="00960225">
        <w:rPr>
          <w:rFonts w:ascii="Times New Roman" w:hAnsi="Times New Roman" w:cs="Times New Roman"/>
          <w:sz w:val="32"/>
          <w:szCs w:val="32"/>
          <w:lang w:val="es-ES_tradnl"/>
        </w:rPr>
        <w:t xml:space="preserve"> se sustancie y el proyecto madure).</w:t>
      </w:r>
      <w:r w:rsidR="00BD565B">
        <w:rPr>
          <w:rFonts w:ascii="Times New Roman" w:hAnsi="Times New Roman" w:cs="Times New Roman"/>
          <w:sz w:val="32"/>
          <w:szCs w:val="32"/>
          <w:lang w:val="es-ES_tradnl"/>
        </w:rPr>
        <w:t xml:space="preserve"> </w:t>
      </w:r>
      <w:r w:rsidRPr="00960225">
        <w:rPr>
          <w:rFonts w:ascii="Times New Roman" w:hAnsi="Times New Roman" w:cs="Times New Roman"/>
          <w:i/>
          <w:iCs/>
          <w:sz w:val="32"/>
          <w:szCs w:val="32"/>
          <w:lang w:val="es-ES_tradnl"/>
        </w:rPr>
        <w:t>i</w:t>
      </w:r>
      <w:r w:rsidRPr="00960225">
        <w:rPr>
          <w:rFonts w:ascii="Times New Roman" w:hAnsi="Times New Roman" w:cs="Times New Roman"/>
          <w:sz w:val="32"/>
          <w:szCs w:val="32"/>
          <w:lang w:val="es-ES_tradnl"/>
        </w:rPr>
        <w:t xml:space="preserve">. De un bien futuro, necesario, posible,  difícil de conseguir, que tenga como objeto una vida más plena, que entrañe inconformismo, que sea esperado pacientemente y que </w:t>
      </w:r>
      <w:r w:rsidRPr="00960225">
        <w:rPr>
          <w:rFonts w:ascii="Times New Roman" w:hAnsi="Times New Roman" w:cs="Times New Roman"/>
          <w:i/>
          <w:iCs/>
          <w:sz w:val="32"/>
          <w:szCs w:val="32"/>
          <w:lang w:val="es-ES_tradnl"/>
        </w:rPr>
        <w:t>de forma activa lleve el sueño a su despertar</w:t>
      </w:r>
      <w:r w:rsidRPr="00960225">
        <w:rPr>
          <w:rFonts w:ascii="Times New Roman" w:hAnsi="Times New Roman" w:cs="Times New Roman"/>
          <w:sz w:val="32"/>
          <w:szCs w:val="32"/>
          <w:lang w:val="es-ES_tradnl"/>
        </w:rPr>
        <w:t>.</w:t>
      </w:r>
      <w:r w:rsidR="00710A83">
        <w:rPr>
          <w:rFonts w:ascii="Times New Roman" w:hAnsi="Times New Roman" w:cs="Times New Roman"/>
          <w:sz w:val="32"/>
          <w:szCs w:val="32"/>
          <w:lang w:val="es-ES_tradnl"/>
        </w:rPr>
        <w:t xml:space="preserve"> L</w:t>
      </w:r>
      <w:r w:rsidR="00710A83" w:rsidRPr="00960225">
        <w:rPr>
          <w:rFonts w:ascii="Times New Roman" w:hAnsi="Times New Roman" w:cs="Times New Roman"/>
          <w:sz w:val="32"/>
          <w:szCs w:val="32"/>
        </w:rPr>
        <w:t xml:space="preserve">a esperanza mantiene el espíritu despierto, es la </w:t>
      </w:r>
      <w:r w:rsidR="00710A83" w:rsidRPr="00960225">
        <w:rPr>
          <w:rFonts w:ascii="Times New Roman" w:hAnsi="Times New Roman" w:cs="Times New Roman"/>
          <w:i/>
          <w:iCs/>
          <w:sz w:val="32"/>
          <w:szCs w:val="32"/>
        </w:rPr>
        <w:t>memoria del futuro</w:t>
      </w:r>
      <w:r w:rsidR="00710A83" w:rsidRPr="00960225">
        <w:rPr>
          <w:rFonts w:ascii="Times New Roman" w:hAnsi="Times New Roman" w:cs="Times New Roman"/>
          <w:sz w:val="32"/>
          <w:szCs w:val="32"/>
        </w:rPr>
        <w:t>, un tiempo abierto co</w:t>
      </w:r>
      <w:r w:rsidR="00710A83">
        <w:rPr>
          <w:rFonts w:ascii="Times New Roman" w:hAnsi="Times New Roman" w:cs="Times New Roman"/>
          <w:sz w:val="32"/>
          <w:szCs w:val="32"/>
        </w:rPr>
        <w:t>ntrario al cerrado de la desesperación.</w:t>
      </w:r>
      <w:r w:rsidR="00BD565B">
        <w:rPr>
          <w:rFonts w:ascii="Times New Roman" w:hAnsi="Times New Roman" w:cs="Times New Roman"/>
          <w:sz w:val="32"/>
          <w:szCs w:val="32"/>
        </w:rPr>
        <w:t xml:space="preserve"> </w:t>
      </w:r>
      <w:r w:rsidRPr="00960225">
        <w:rPr>
          <w:rFonts w:ascii="Times New Roman" w:hAnsi="Times New Roman" w:cs="Times New Roman"/>
          <w:i/>
          <w:iCs/>
          <w:sz w:val="32"/>
          <w:szCs w:val="32"/>
          <w:lang w:val="es-ES_tradnl"/>
        </w:rPr>
        <w:t>j.</w:t>
      </w:r>
      <w:r w:rsidRPr="00960225">
        <w:rPr>
          <w:rFonts w:ascii="Times New Roman" w:hAnsi="Times New Roman" w:cs="Times New Roman"/>
          <w:sz w:val="32"/>
          <w:szCs w:val="32"/>
          <w:lang w:val="es-ES_tradnl"/>
        </w:rPr>
        <w:t xml:space="preserve">  De un bien futuro, necesario, posible, difícil de conseguir, que tenga como objeto una vida más plena, que entrañe inconformismo, que sea esperado pacientemente, que de forma activa lleve el sueño a su despertar</w:t>
      </w:r>
      <w:r w:rsidR="0009354D">
        <w:rPr>
          <w:rFonts w:ascii="Times New Roman" w:hAnsi="Times New Roman" w:cs="Times New Roman"/>
          <w:sz w:val="32"/>
          <w:szCs w:val="32"/>
          <w:lang w:val="es-ES_tradnl"/>
        </w:rPr>
        <w:t>,</w:t>
      </w:r>
      <w:r w:rsidRPr="00960225">
        <w:rPr>
          <w:rFonts w:ascii="Times New Roman" w:hAnsi="Times New Roman" w:cs="Times New Roman"/>
          <w:sz w:val="32"/>
          <w:szCs w:val="32"/>
          <w:lang w:val="es-ES_tradnl"/>
        </w:rPr>
        <w:t xml:space="preserve"> y </w:t>
      </w:r>
      <w:r w:rsidRPr="00960225">
        <w:rPr>
          <w:rFonts w:ascii="Times New Roman" w:hAnsi="Times New Roman" w:cs="Times New Roman"/>
          <w:i/>
          <w:iCs/>
          <w:sz w:val="32"/>
          <w:szCs w:val="32"/>
          <w:lang w:val="es-ES_tradnl"/>
        </w:rPr>
        <w:t>que no se cierre a la Esperanza</w:t>
      </w:r>
      <w:r w:rsidRPr="00960225">
        <w:rPr>
          <w:rFonts w:ascii="Times New Roman" w:hAnsi="Times New Roman" w:cs="Times New Roman"/>
          <w:sz w:val="32"/>
          <w:szCs w:val="32"/>
          <w:lang w:val="es-ES_tradnl"/>
        </w:rPr>
        <w:t xml:space="preserve"> (pues una esperanza que se toma a sí misma como meta se autodestruye</w:t>
      </w:r>
      <w:r w:rsidR="0009354D">
        <w:rPr>
          <w:rFonts w:ascii="Times New Roman" w:hAnsi="Times New Roman" w:cs="Times New Roman"/>
          <w:sz w:val="32"/>
          <w:szCs w:val="32"/>
          <w:lang w:val="es-ES_tradnl"/>
        </w:rPr>
        <w:t xml:space="preserve"> antes o después</w:t>
      </w:r>
      <w:r w:rsidRPr="00960225">
        <w:rPr>
          <w:rFonts w:ascii="Times New Roman" w:hAnsi="Times New Roman" w:cs="Times New Roman"/>
          <w:sz w:val="32"/>
          <w:szCs w:val="32"/>
          <w:lang w:val="es-ES_tradnl"/>
        </w:rPr>
        <w:t xml:space="preserve">). </w:t>
      </w:r>
      <w:r w:rsidR="00710A83">
        <w:rPr>
          <w:rFonts w:ascii="Times New Roman" w:hAnsi="Times New Roman" w:cs="Times New Roman"/>
          <w:sz w:val="32"/>
          <w:szCs w:val="32"/>
          <w:lang w:val="es-ES_tradnl"/>
        </w:rPr>
        <w:t>En resumen, la</w:t>
      </w:r>
      <w:r w:rsidR="00710A83" w:rsidRPr="002B5B06">
        <w:rPr>
          <w:rFonts w:ascii="Times New Roman" w:hAnsi="Times New Roman" w:cs="Times New Roman"/>
          <w:bCs/>
          <w:i/>
          <w:sz w:val="32"/>
          <w:szCs w:val="32"/>
          <w:lang w:val="es-ES_tradnl"/>
        </w:rPr>
        <w:t xml:space="preserve"> </w:t>
      </w:r>
      <w:r w:rsidR="00710A83" w:rsidRPr="00710A83">
        <w:rPr>
          <w:rFonts w:ascii="Times New Roman" w:hAnsi="Times New Roman" w:cs="Times New Roman"/>
          <w:bCs/>
          <w:sz w:val="32"/>
          <w:szCs w:val="32"/>
          <w:lang w:val="es-ES_tradnl"/>
        </w:rPr>
        <w:t>esperanza da crédito a la realidad</w:t>
      </w:r>
      <w:r w:rsidR="00710A83">
        <w:rPr>
          <w:rFonts w:ascii="Times New Roman" w:hAnsi="Times New Roman" w:cs="Times New Roman"/>
          <w:bCs/>
          <w:sz w:val="32"/>
          <w:szCs w:val="32"/>
          <w:lang w:val="es-ES_tradnl"/>
        </w:rPr>
        <w:t>.</w:t>
      </w:r>
    </w:p>
    <w:p w:rsidR="00710A83" w:rsidRDefault="00710A83" w:rsidP="00960225">
      <w:pPr>
        <w:widowControl w:val="0"/>
        <w:tabs>
          <w:tab w:val="left" w:pos="-720"/>
        </w:tabs>
        <w:suppressAutoHyphens/>
        <w:autoSpaceDE w:val="0"/>
        <w:autoSpaceDN w:val="0"/>
        <w:adjustRightInd w:val="0"/>
        <w:spacing w:after="0" w:line="240" w:lineRule="atLeast"/>
        <w:jc w:val="both"/>
        <w:rPr>
          <w:rFonts w:ascii="Times New Roman" w:hAnsi="Times New Roman" w:cs="Times New Roman"/>
          <w:bCs/>
          <w:i/>
          <w:sz w:val="32"/>
          <w:szCs w:val="32"/>
          <w:lang w:val="es-ES_tradnl"/>
        </w:rPr>
      </w:pPr>
    </w:p>
    <w:p w:rsidR="00621600" w:rsidRDefault="00710A83" w:rsidP="00621600">
      <w:pPr>
        <w:widowControl w:val="0"/>
        <w:tabs>
          <w:tab w:val="left" w:pos="-720"/>
        </w:tabs>
        <w:suppressAutoHyphens/>
        <w:autoSpaceDE w:val="0"/>
        <w:autoSpaceDN w:val="0"/>
        <w:adjustRightInd w:val="0"/>
        <w:spacing w:after="0" w:line="240" w:lineRule="atLeast"/>
        <w:jc w:val="both"/>
        <w:rPr>
          <w:rFonts w:ascii="Times New Roman" w:hAnsi="Times New Roman" w:cs="Times New Roman"/>
          <w:i/>
          <w:sz w:val="32"/>
          <w:szCs w:val="32"/>
        </w:rPr>
      </w:pPr>
      <w:r>
        <w:rPr>
          <w:rFonts w:ascii="Times New Roman" w:hAnsi="Times New Roman" w:cs="Times New Roman"/>
          <w:bCs/>
          <w:i/>
          <w:sz w:val="32"/>
          <w:szCs w:val="32"/>
          <w:lang w:val="es-ES_tradnl"/>
        </w:rPr>
        <w:tab/>
      </w:r>
      <w:r w:rsidR="0009354D">
        <w:rPr>
          <w:rFonts w:ascii="Times New Roman" w:hAnsi="Times New Roman" w:cs="Times New Roman"/>
          <w:bCs/>
          <w:i/>
          <w:sz w:val="32"/>
          <w:szCs w:val="32"/>
          <w:lang w:val="es-ES_tradnl"/>
        </w:rPr>
        <w:t>b</w:t>
      </w:r>
      <w:r w:rsidR="00460FBE" w:rsidRPr="002B5B06">
        <w:rPr>
          <w:rFonts w:ascii="Times New Roman" w:hAnsi="Times New Roman" w:cs="Times New Roman"/>
          <w:bCs/>
          <w:i/>
          <w:sz w:val="32"/>
          <w:szCs w:val="32"/>
          <w:lang w:val="es-ES_tradnl"/>
        </w:rPr>
        <w:t>)</w:t>
      </w:r>
      <w:r w:rsidR="00460FBE" w:rsidRPr="002B5B06">
        <w:rPr>
          <w:rFonts w:ascii="Times New Roman" w:hAnsi="Times New Roman" w:cs="Times New Roman"/>
          <w:b/>
          <w:bCs/>
          <w:i/>
          <w:sz w:val="32"/>
          <w:szCs w:val="32"/>
          <w:lang w:val="es-ES_tradnl"/>
        </w:rPr>
        <w:t xml:space="preserve"> </w:t>
      </w:r>
      <w:r w:rsidR="0035637F" w:rsidRPr="0035637F">
        <w:rPr>
          <w:rFonts w:ascii="Times New Roman" w:hAnsi="Times New Roman" w:cs="Times New Roman"/>
          <w:i/>
          <w:sz w:val="32"/>
          <w:szCs w:val="32"/>
        </w:rPr>
        <w:t>Esperanza</w:t>
      </w:r>
      <w:r>
        <w:rPr>
          <w:rFonts w:ascii="Times New Roman" w:hAnsi="Times New Roman" w:cs="Times New Roman"/>
          <w:i/>
          <w:sz w:val="32"/>
          <w:szCs w:val="32"/>
        </w:rPr>
        <w:t xml:space="preserve">, confianza </w:t>
      </w:r>
      <w:r w:rsidR="0035637F" w:rsidRPr="0035637F">
        <w:rPr>
          <w:rFonts w:ascii="Times New Roman" w:hAnsi="Times New Roman" w:cs="Times New Roman"/>
          <w:i/>
          <w:sz w:val="32"/>
          <w:szCs w:val="32"/>
        </w:rPr>
        <w:t xml:space="preserve"> y paciencia son concomitantes</w:t>
      </w:r>
    </w:p>
    <w:p w:rsidR="00DB6812" w:rsidRPr="00621600" w:rsidRDefault="00621600" w:rsidP="00621600">
      <w:pPr>
        <w:widowControl w:val="0"/>
        <w:tabs>
          <w:tab w:val="left" w:pos="-720"/>
        </w:tabs>
        <w:suppressAutoHyphens/>
        <w:autoSpaceDE w:val="0"/>
        <w:autoSpaceDN w:val="0"/>
        <w:adjustRightInd w:val="0"/>
        <w:spacing w:after="0" w:line="240" w:lineRule="atLeast"/>
        <w:jc w:val="both"/>
        <w:rPr>
          <w:rFonts w:ascii="Times New Roman" w:hAnsi="Times New Roman" w:cs="Times New Roman"/>
          <w:i/>
          <w:sz w:val="32"/>
          <w:szCs w:val="32"/>
        </w:rPr>
      </w:pPr>
      <w:r>
        <w:rPr>
          <w:rFonts w:ascii="Times New Roman" w:hAnsi="Times New Roman" w:cs="Times New Roman"/>
          <w:i/>
          <w:sz w:val="32"/>
          <w:szCs w:val="32"/>
        </w:rPr>
        <w:tab/>
      </w:r>
      <w:r>
        <w:rPr>
          <w:rFonts w:ascii="Times New Roman" w:hAnsi="Times New Roman" w:cs="Times New Roman"/>
          <w:sz w:val="32"/>
          <w:szCs w:val="32"/>
          <w:lang w:val="es-ES_tradnl"/>
        </w:rPr>
        <w:t xml:space="preserve">En </w:t>
      </w:r>
      <w:r w:rsidRPr="00960225">
        <w:rPr>
          <w:rFonts w:ascii="Times New Roman" w:hAnsi="Times New Roman" w:cs="Times New Roman"/>
          <w:sz w:val="32"/>
          <w:szCs w:val="32"/>
          <w:lang w:val="es-ES_tradnl"/>
        </w:rPr>
        <w:t xml:space="preserve">un jardín crecen más cosas de las que siembra el jardinero; con el paso del tiempo se perdonan las ofensas y </w:t>
      </w:r>
      <w:r>
        <w:rPr>
          <w:rFonts w:ascii="Times New Roman" w:hAnsi="Times New Roman" w:cs="Times New Roman"/>
          <w:sz w:val="32"/>
          <w:szCs w:val="32"/>
          <w:lang w:val="es-ES_tradnl"/>
        </w:rPr>
        <w:t xml:space="preserve">se </w:t>
      </w:r>
      <w:r>
        <w:rPr>
          <w:rFonts w:ascii="Times New Roman" w:hAnsi="Times New Roman" w:cs="Times New Roman"/>
          <w:sz w:val="32"/>
          <w:szCs w:val="32"/>
          <w:lang w:val="es-ES_tradnl"/>
        </w:rPr>
        <w:lastRenderedPageBreak/>
        <w:t>descubren nuevos paisajes;</w:t>
      </w:r>
      <w:r w:rsidRPr="00960225">
        <w:rPr>
          <w:rFonts w:ascii="Times New Roman" w:hAnsi="Times New Roman" w:cs="Times New Roman"/>
          <w:sz w:val="32"/>
          <w:szCs w:val="32"/>
          <w:lang w:val="es-ES_tradnl"/>
        </w:rPr>
        <w:t xml:space="preserve"> la esperanza nos enseña a descubrir que sigue existiendo el paisaje cuando atravesamos el túnel.</w:t>
      </w:r>
      <w:r w:rsidR="00B20FC6" w:rsidRPr="00960225">
        <w:rPr>
          <w:rFonts w:ascii="Times New Roman" w:hAnsi="Times New Roman" w:cs="Times New Roman"/>
          <w:sz w:val="32"/>
          <w:szCs w:val="32"/>
          <w:lang w:val="es-ES_tradnl"/>
        </w:rPr>
        <w:t xml:space="preserve"> </w:t>
      </w:r>
      <w:r>
        <w:rPr>
          <w:rFonts w:ascii="Times New Roman" w:hAnsi="Times New Roman" w:cs="Times New Roman"/>
          <w:i/>
          <w:iCs/>
          <w:sz w:val="32"/>
          <w:szCs w:val="32"/>
          <w:lang w:val="es-ES_tradnl"/>
        </w:rPr>
        <w:t>P</w:t>
      </w:r>
      <w:r w:rsidR="00B20FC6" w:rsidRPr="00960225">
        <w:rPr>
          <w:rFonts w:ascii="Times New Roman" w:hAnsi="Times New Roman" w:cs="Times New Roman"/>
          <w:i/>
          <w:iCs/>
          <w:sz w:val="32"/>
          <w:szCs w:val="32"/>
          <w:lang w:val="es-ES_tradnl"/>
        </w:rPr>
        <w:t>ermanecer</w:t>
      </w:r>
      <w:r w:rsidR="00B20FC6" w:rsidRPr="00960225">
        <w:rPr>
          <w:rFonts w:ascii="Times New Roman" w:hAnsi="Times New Roman" w:cs="Times New Roman"/>
          <w:sz w:val="32"/>
          <w:szCs w:val="32"/>
          <w:lang w:val="es-ES_tradnl"/>
        </w:rPr>
        <w:t xml:space="preserve"> </w:t>
      </w:r>
      <w:r w:rsidR="00B20FC6">
        <w:rPr>
          <w:rFonts w:ascii="Times New Roman" w:hAnsi="Times New Roman" w:cs="Times New Roman"/>
          <w:sz w:val="32"/>
          <w:szCs w:val="32"/>
          <w:lang w:val="es-ES_tradnl"/>
        </w:rPr>
        <w:t xml:space="preserve">es propio de la naturaleza elpídica humana. </w:t>
      </w:r>
      <w:r w:rsidR="00B20FC6" w:rsidRPr="00960225">
        <w:rPr>
          <w:rFonts w:ascii="Times New Roman" w:hAnsi="Times New Roman" w:cs="Times New Roman"/>
          <w:sz w:val="32"/>
          <w:szCs w:val="32"/>
          <w:lang w:val="es-ES_tradnl"/>
        </w:rPr>
        <w:t xml:space="preserve">La esperanza </w:t>
      </w:r>
      <w:r w:rsidR="00B20FC6">
        <w:rPr>
          <w:rFonts w:ascii="Times New Roman" w:hAnsi="Times New Roman" w:cs="Times New Roman"/>
          <w:sz w:val="32"/>
          <w:szCs w:val="32"/>
          <w:lang w:val="es-ES_tradnl"/>
        </w:rPr>
        <w:t>no echa</w:t>
      </w:r>
      <w:r w:rsidR="00B20FC6" w:rsidRPr="00960225">
        <w:rPr>
          <w:rFonts w:ascii="Times New Roman" w:hAnsi="Times New Roman" w:cs="Times New Roman"/>
          <w:sz w:val="32"/>
          <w:szCs w:val="32"/>
          <w:lang w:val="es-ES_tradnl"/>
        </w:rPr>
        <w:t xml:space="preserve"> las campanas al vuelo </w:t>
      </w:r>
      <w:r w:rsidR="00B20FC6">
        <w:rPr>
          <w:rFonts w:ascii="Times New Roman" w:hAnsi="Times New Roman" w:cs="Times New Roman"/>
          <w:sz w:val="32"/>
          <w:szCs w:val="32"/>
          <w:lang w:val="es-ES_tradnl"/>
        </w:rPr>
        <w:t xml:space="preserve">antes de tiempo, sino que sigue con </w:t>
      </w:r>
      <w:r w:rsidR="00B20FC6" w:rsidRPr="00960225">
        <w:rPr>
          <w:rFonts w:ascii="Times New Roman" w:hAnsi="Times New Roman" w:cs="Times New Roman"/>
          <w:sz w:val="32"/>
          <w:szCs w:val="32"/>
          <w:lang w:val="es-ES_tradnl"/>
        </w:rPr>
        <w:t xml:space="preserve">ese trabajo duro que uno realiza cuando se cansa de hacer el trabajo duro ya ha realizado, por eso el perseverante se establece y estabiliza. </w:t>
      </w:r>
      <w:r w:rsidR="00A8141D">
        <w:rPr>
          <w:rFonts w:ascii="Times New Roman" w:hAnsi="Times New Roman" w:cs="Times New Roman"/>
          <w:sz w:val="32"/>
          <w:szCs w:val="32"/>
          <w:lang w:val="es-ES_tradnl"/>
        </w:rPr>
        <w:t>El</w:t>
      </w:r>
      <w:r w:rsidR="00B20FC6" w:rsidRPr="00960225">
        <w:rPr>
          <w:rFonts w:ascii="Times New Roman" w:hAnsi="Times New Roman" w:cs="Times New Roman"/>
          <w:sz w:val="32"/>
          <w:szCs w:val="32"/>
          <w:lang w:val="es-ES_tradnl"/>
        </w:rPr>
        <w:t xml:space="preserve"> </w:t>
      </w:r>
      <w:r w:rsidR="00B20FC6" w:rsidRPr="00960225">
        <w:rPr>
          <w:rFonts w:ascii="Times New Roman" w:hAnsi="Times New Roman" w:cs="Times New Roman"/>
          <w:i/>
          <w:iCs/>
          <w:sz w:val="32"/>
          <w:szCs w:val="32"/>
          <w:lang w:val="es-ES_tradnl"/>
        </w:rPr>
        <w:t>per-se-veran</w:t>
      </w:r>
      <w:r w:rsidR="00A8141D">
        <w:rPr>
          <w:rFonts w:ascii="Times New Roman" w:hAnsi="Times New Roman" w:cs="Times New Roman"/>
          <w:i/>
          <w:iCs/>
          <w:sz w:val="32"/>
          <w:szCs w:val="32"/>
          <w:lang w:val="es-ES_tradnl"/>
        </w:rPr>
        <w:t>te</w:t>
      </w:r>
      <w:r w:rsidR="00B20FC6" w:rsidRPr="00960225">
        <w:rPr>
          <w:rFonts w:ascii="Times New Roman" w:hAnsi="Times New Roman" w:cs="Times New Roman"/>
          <w:sz w:val="32"/>
          <w:szCs w:val="32"/>
          <w:lang w:val="es-ES_tradnl"/>
        </w:rPr>
        <w:t xml:space="preserve"> </w:t>
      </w:r>
      <w:r w:rsidR="00A8141D">
        <w:rPr>
          <w:rFonts w:ascii="Times New Roman" w:hAnsi="Times New Roman" w:cs="Times New Roman"/>
          <w:sz w:val="32"/>
          <w:szCs w:val="32"/>
          <w:lang w:val="es-ES_tradnl"/>
        </w:rPr>
        <w:t xml:space="preserve">(es decir, </w:t>
      </w:r>
      <w:r w:rsidR="00A8141D" w:rsidRPr="00A8141D">
        <w:rPr>
          <w:rFonts w:ascii="Times New Roman" w:hAnsi="Times New Roman" w:cs="Times New Roman"/>
          <w:i/>
          <w:sz w:val="32"/>
          <w:szCs w:val="32"/>
          <w:lang w:val="es-ES_tradnl"/>
        </w:rPr>
        <w:t>el que es verdadero de por sí</w:t>
      </w:r>
      <w:r w:rsidR="00A8141D">
        <w:rPr>
          <w:rFonts w:ascii="Times New Roman" w:hAnsi="Times New Roman" w:cs="Times New Roman"/>
          <w:sz w:val="32"/>
          <w:szCs w:val="32"/>
          <w:lang w:val="es-ES_tradnl"/>
        </w:rPr>
        <w:t>) n</w:t>
      </w:r>
      <w:r w:rsidR="00B20FC6" w:rsidRPr="00960225">
        <w:rPr>
          <w:rFonts w:ascii="Times New Roman" w:hAnsi="Times New Roman" w:cs="Times New Roman"/>
          <w:sz w:val="32"/>
          <w:szCs w:val="32"/>
          <w:lang w:val="es-ES_tradnl"/>
        </w:rPr>
        <w:t>o promete nada</w:t>
      </w:r>
      <w:r w:rsidR="00A8141D">
        <w:rPr>
          <w:rFonts w:ascii="Times New Roman" w:hAnsi="Times New Roman" w:cs="Times New Roman"/>
          <w:sz w:val="32"/>
          <w:szCs w:val="32"/>
          <w:lang w:val="es-ES_tradnl"/>
        </w:rPr>
        <w:t xml:space="preserve"> irrealizable</w:t>
      </w:r>
      <w:r w:rsidR="00B20FC6" w:rsidRPr="00960225">
        <w:rPr>
          <w:rFonts w:ascii="Times New Roman" w:hAnsi="Times New Roman" w:cs="Times New Roman"/>
          <w:sz w:val="32"/>
          <w:szCs w:val="32"/>
          <w:lang w:val="es-ES_tradnl"/>
        </w:rPr>
        <w:t xml:space="preserve">; cuando es dominado por un gran enfado, no contesta ninguna carta. La esperanza es la más pequeña de las virtudes, y sin embargo tan grande, que sólo por ella la dura espera termina floreciendo. </w:t>
      </w:r>
    </w:p>
    <w:p w:rsidR="00D667F8" w:rsidRPr="00DB6812" w:rsidRDefault="00DB6812" w:rsidP="00DB6812">
      <w:pPr>
        <w:pStyle w:val="Textoindependiente"/>
        <w:widowControl w:val="0"/>
        <w:tabs>
          <w:tab w:val="left" w:pos="-720"/>
        </w:tabs>
        <w:suppressAutoHyphens/>
        <w:autoSpaceDE w:val="0"/>
        <w:autoSpaceDN w:val="0"/>
        <w:adjustRightInd w:val="0"/>
        <w:spacing w:after="0" w:line="240" w:lineRule="atLeast"/>
        <w:jc w:val="both"/>
        <w:rPr>
          <w:rFonts w:ascii="Times New Roman" w:hAnsi="Times New Roman" w:cs="Times New Roman"/>
          <w:b/>
          <w:bCs/>
          <w:spacing w:val="-3"/>
          <w:sz w:val="32"/>
          <w:szCs w:val="32"/>
          <w:lang w:val="es-ES_tradnl"/>
        </w:rPr>
      </w:pPr>
      <w:r>
        <w:rPr>
          <w:rFonts w:ascii="Times New Roman" w:hAnsi="Times New Roman" w:cs="Times New Roman"/>
          <w:sz w:val="32"/>
          <w:szCs w:val="32"/>
          <w:lang w:val="es-ES_tradnl"/>
        </w:rPr>
        <w:tab/>
      </w:r>
      <w:r w:rsidR="00627EBC" w:rsidRPr="00960225">
        <w:rPr>
          <w:rFonts w:ascii="Times New Roman" w:hAnsi="Times New Roman" w:cs="Times New Roman"/>
          <w:sz w:val="32"/>
          <w:szCs w:val="32"/>
        </w:rPr>
        <w:t xml:space="preserve">En la medida en que yo condicionara mi esperanza abriría las puertas a la angustia, pues la frustración trae consigo la decepción y la desesperación. </w:t>
      </w:r>
      <w:r w:rsidR="00710A83">
        <w:rPr>
          <w:rFonts w:ascii="Times New Roman" w:hAnsi="Times New Roman" w:cs="Times New Roman"/>
          <w:sz w:val="32"/>
          <w:szCs w:val="32"/>
        </w:rPr>
        <w:t xml:space="preserve">La </w:t>
      </w:r>
      <w:r w:rsidR="00710A83" w:rsidRPr="00710A83">
        <w:rPr>
          <w:rFonts w:ascii="Times New Roman" w:hAnsi="Times New Roman" w:cs="Times New Roman"/>
          <w:i/>
          <w:sz w:val="32"/>
          <w:szCs w:val="32"/>
        </w:rPr>
        <w:t>confianza</w:t>
      </w:r>
      <w:r w:rsidR="00627EBC" w:rsidRPr="00960225">
        <w:rPr>
          <w:rFonts w:ascii="Times New Roman" w:hAnsi="Times New Roman" w:cs="Times New Roman"/>
          <w:sz w:val="32"/>
          <w:szCs w:val="32"/>
        </w:rPr>
        <w:t xml:space="preserve"> en que </w:t>
      </w:r>
      <w:r w:rsidR="00710A83">
        <w:rPr>
          <w:rFonts w:ascii="Times New Roman" w:hAnsi="Times New Roman" w:cs="Times New Roman"/>
          <w:sz w:val="32"/>
          <w:szCs w:val="32"/>
        </w:rPr>
        <w:t>la esperanza</w:t>
      </w:r>
      <w:r w:rsidR="00627EBC" w:rsidRPr="00960225">
        <w:rPr>
          <w:rFonts w:ascii="Times New Roman" w:hAnsi="Times New Roman" w:cs="Times New Roman"/>
          <w:sz w:val="32"/>
          <w:szCs w:val="32"/>
        </w:rPr>
        <w:t xml:space="preserve"> puede restaurar la integridad de un orden viviente, y no un mero sentimiento psicológico perteneciente</w:t>
      </w:r>
      <w:r w:rsidR="00710A83">
        <w:rPr>
          <w:rFonts w:ascii="Times New Roman" w:hAnsi="Times New Roman" w:cs="Times New Roman"/>
          <w:sz w:val="32"/>
          <w:szCs w:val="32"/>
        </w:rPr>
        <w:t xml:space="preserve"> únicamente al orden del sentir, </w:t>
      </w:r>
      <w:r w:rsidR="00627EBC" w:rsidRPr="00960225">
        <w:rPr>
          <w:rFonts w:ascii="Times New Roman" w:hAnsi="Times New Roman" w:cs="Times New Roman"/>
          <w:sz w:val="32"/>
          <w:szCs w:val="32"/>
        </w:rPr>
        <w:t xml:space="preserve"> </w:t>
      </w:r>
      <w:r w:rsidR="00710A83">
        <w:rPr>
          <w:rFonts w:ascii="Times New Roman" w:hAnsi="Times New Roman" w:cs="Times New Roman"/>
          <w:sz w:val="32"/>
          <w:szCs w:val="32"/>
        </w:rPr>
        <w:t>me lleva a amar</w:t>
      </w:r>
      <w:r w:rsidR="00627EBC" w:rsidRPr="00960225">
        <w:rPr>
          <w:rFonts w:ascii="Times New Roman" w:hAnsi="Times New Roman" w:cs="Times New Roman"/>
          <w:sz w:val="32"/>
          <w:szCs w:val="32"/>
        </w:rPr>
        <w:t xml:space="preserve"> la realidad</w:t>
      </w:r>
      <w:r w:rsidR="00EE2E66">
        <w:rPr>
          <w:rFonts w:ascii="Times New Roman" w:hAnsi="Times New Roman" w:cs="Times New Roman"/>
          <w:sz w:val="32"/>
          <w:szCs w:val="32"/>
        </w:rPr>
        <w:t>. E</w:t>
      </w:r>
      <w:r w:rsidR="00627EBC" w:rsidRPr="00960225">
        <w:rPr>
          <w:rFonts w:ascii="Times New Roman" w:hAnsi="Times New Roman" w:cs="Times New Roman"/>
          <w:sz w:val="32"/>
          <w:szCs w:val="32"/>
        </w:rPr>
        <w:t xml:space="preserve">l </w:t>
      </w:r>
      <w:r w:rsidR="00627EBC" w:rsidRPr="00D667F8">
        <w:rPr>
          <w:rFonts w:ascii="Times New Roman" w:hAnsi="Times New Roman" w:cs="Times New Roman"/>
          <w:i/>
          <w:sz w:val="32"/>
          <w:szCs w:val="32"/>
        </w:rPr>
        <w:t>crédito</w:t>
      </w:r>
      <w:r w:rsidR="00627EBC" w:rsidRPr="00960225">
        <w:rPr>
          <w:rFonts w:ascii="Times New Roman" w:hAnsi="Times New Roman" w:cs="Times New Roman"/>
          <w:sz w:val="32"/>
          <w:szCs w:val="32"/>
        </w:rPr>
        <w:t xml:space="preserve"> que la esperanza concede a la realid</w:t>
      </w:r>
      <w:r w:rsidR="00D667F8">
        <w:rPr>
          <w:rFonts w:ascii="Times New Roman" w:hAnsi="Times New Roman" w:cs="Times New Roman"/>
          <w:sz w:val="32"/>
          <w:szCs w:val="32"/>
        </w:rPr>
        <w:t>a</w:t>
      </w:r>
      <w:r w:rsidR="00627EBC" w:rsidRPr="00960225">
        <w:rPr>
          <w:rFonts w:ascii="Times New Roman" w:hAnsi="Times New Roman" w:cs="Times New Roman"/>
          <w:sz w:val="32"/>
          <w:szCs w:val="32"/>
        </w:rPr>
        <w:t xml:space="preserve">d salta </w:t>
      </w:r>
      <w:r w:rsidR="00EE2E66" w:rsidRPr="00960225">
        <w:rPr>
          <w:rFonts w:ascii="Times New Roman" w:hAnsi="Times New Roman" w:cs="Times New Roman"/>
          <w:sz w:val="32"/>
          <w:szCs w:val="32"/>
        </w:rPr>
        <w:t xml:space="preserve">con los ojos abiertos </w:t>
      </w:r>
      <w:r w:rsidR="00627EBC" w:rsidRPr="00960225">
        <w:rPr>
          <w:rFonts w:ascii="Times New Roman" w:hAnsi="Times New Roman" w:cs="Times New Roman"/>
          <w:sz w:val="32"/>
          <w:szCs w:val="32"/>
        </w:rPr>
        <w:t>por encima de la realidad visible</w:t>
      </w:r>
      <w:r w:rsidR="00EE2E66">
        <w:rPr>
          <w:rFonts w:ascii="Times New Roman" w:hAnsi="Times New Roman" w:cs="Times New Roman"/>
          <w:sz w:val="32"/>
          <w:szCs w:val="32"/>
        </w:rPr>
        <w:t xml:space="preserve"> de</w:t>
      </w:r>
      <w:r w:rsidR="00627EBC" w:rsidRPr="00960225">
        <w:rPr>
          <w:rFonts w:ascii="Times New Roman" w:hAnsi="Times New Roman" w:cs="Times New Roman"/>
          <w:sz w:val="32"/>
          <w:szCs w:val="32"/>
        </w:rPr>
        <w:t xml:space="preserve"> este momento concreto</w:t>
      </w:r>
      <w:r w:rsidR="00D667F8">
        <w:rPr>
          <w:rFonts w:ascii="Times New Roman" w:hAnsi="Times New Roman" w:cs="Times New Roman"/>
          <w:sz w:val="32"/>
          <w:szCs w:val="32"/>
        </w:rPr>
        <w:t xml:space="preserve"> y a creer en la </w:t>
      </w:r>
      <w:r w:rsidR="00D667F8" w:rsidRPr="00960225">
        <w:rPr>
          <w:rFonts w:ascii="Times New Roman" w:hAnsi="Times New Roman" w:cs="Times New Roman"/>
          <w:sz w:val="32"/>
          <w:szCs w:val="32"/>
        </w:rPr>
        <w:t xml:space="preserve">fundamentalidad y en </w:t>
      </w:r>
      <w:r w:rsidR="00D667F8">
        <w:rPr>
          <w:rFonts w:ascii="Times New Roman" w:hAnsi="Times New Roman" w:cs="Times New Roman"/>
          <w:sz w:val="32"/>
          <w:szCs w:val="32"/>
        </w:rPr>
        <w:t>la</w:t>
      </w:r>
      <w:r w:rsidR="00D667F8" w:rsidRPr="00960225">
        <w:rPr>
          <w:rFonts w:ascii="Times New Roman" w:hAnsi="Times New Roman" w:cs="Times New Roman"/>
          <w:sz w:val="32"/>
          <w:szCs w:val="32"/>
        </w:rPr>
        <w:t xml:space="preserve"> obsecuencia</w:t>
      </w:r>
      <w:r w:rsidR="00D667F8">
        <w:rPr>
          <w:rFonts w:ascii="Times New Roman" w:hAnsi="Times New Roman" w:cs="Times New Roman"/>
          <w:sz w:val="32"/>
          <w:szCs w:val="32"/>
        </w:rPr>
        <w:t xml:space="preserve"> de la vida. El sustantivo crédito (</w:t>
      </w:r>
      <w:r w:rsidR="00D667F8" w:rsidRPr="00D667F8">
        <w:rPr>
          <w:rFonts w:ascii="Times New Roman" w:hAnsi="Times New Roman" w:cs="Times New Roman"/>
          <w:i/>
          <w:sz w:val="32"/>
          <w:szCs w:val="32"/>
        </w:rPr>
        <w:t>creditum</w:t>
      </w:r>
      <w:r w:rsidR="00D667F8">
        <w:rPr>
          <w:rFonts w:ascii="Times New Roman" w:hAnsi="Times New Roman" w:cs="Times New Roman"/>
          <w:sz w:val="32"/>
          <w:szCs w:val="32"/>
        </w:rPr>
        <w:t xml:space="preserve">) viene de </w:t>
      </w:r>
      <w:r w:rsidR="00D667F8" w:rsidRPr="00D667F8">
        <w:rPr>
          <w:rFonts w:ascii="Times New Roman" w:hAnsi="Times New Roman" w:cs="Times New Roman"/>
          <w:i/>
          <w:sz w:val="32"/>
          <w:szCs w:val="32"/>
        </w:rPr>
        <w:t>credere</w:t>
      </w:r>
      <w:r w:rsidR="00D667F8">
        <w:rPr>
          <w:rFonts w:ascii="Times New Roman" w:hAnsi="Times New Roman" w:cs="Times New Roman"/>
          <w:sz w:val="32"/>
          <w:szCs w:val="32"/>
        </w:rPr>
        <w:t>, creer c</w:t>
      </w:r>
      <w:r w:rsidR="00627EBC" w:rsidRPr="00960225">
        <w:rPr>
          <w:rFonts w:ascii="Times New Roman" w:hAnsi="Times New Roman" w:cs="Times New Roman"/>
          <w:sz w:val="32"/>
          <w:szCs w:val="32"/>
        </w:rPr>
        <w:t>on los ojos abiertos, porque ese salto nunca puede ser seguro</w:t>
      </w:r>
      <w:r w:rsidR="00D667F8">
        <w:rPr>
          <w:rFonts w:ascii="Times New Roman" w:hAnsi="Times New Roman" w:cs="Times New Roman"/>
          <w:sz w:val="32"/>
          <w:szCs w:val="32"/>
        </w:rPr>
        <w:t xml:space="preserve"> dadas </w:t>
      </w:r>
      <w:r w:rsidR="00627EBC" w:rsidRPr="00960225">
        <w:rPr>
          <w:rFonts w:ascii="Times New Roman" w:hAnsi="Times New Roman" w:cs="Times New Roman"/>
          <w:sz w:val="32"/>
          <w:szCs w:val="32"/>
        </w:rPr>
        <w:t>nuestras inseguridades y cautelas</w:t>
      </w:r>
      <w:r w:rsidR="00EE2E66">
        <w:rPr>
          <w:rFonts w:ascii="Times New Roman" w:hAnsi="Times New Roman" w:cs="Times New Roman"/>
          <w:sz w:val="32"/>
          <w:szCs w:val="32"/>
        </w:rPr>
        <w:t>,</w:t>
      </w:r>
      <w:r w:rsidR="00627EBC" w:rsidRPr="00960225">
        <w:rPr>
          <w:rFonts w:ascii="Times New Roman" w:hAnsi="Times New Roman" w:cs="Times New Roman"/>
          <w:sz w:val="32"/>
          <w:szCs w:val="32"/>
        </w:rPr>
        <w:t xml:space="preserve"> confiamos.</w:t>
      </w:r>
      <w:r w:rsidR="00B71829" w:rsidRPr="00960225">
        <w:rPr>
          <w:rFonts w:ascii="Times New Roman" w:hAnsi="Times New Roman" w:cs="Times New Roman"/>
          <w:sz w:val="32"/>
          <w:szCs w:val="32"/>
        </w:rPr>
        <w:t xml:space="preserve"> </w:t>
      </w:r>
      <w:r w:rsidR="00B71829">
        <w:rPr>
          <w:rFonts w:ascii="Times New Roman" w:hAnsi="Times New Roman" w:cs="Times New Roman"/>
          <w:i/>
          <w:iCs/>
          <w:sz w:val="32"/>
          <w:szCs w:val="32"/>
        </w:rPr>
        <w:t>S</w:t>
      </w:r>
      <w:r w:rsidR="00B71829" w:rsidRPr="00960225">
        <w:rPr>
          <w:rFonts w:ascii="Times New Roman" w:hAnsi="Times New Roman" w:cs="Times New Roman"/>
          <w:i/>
          <w:iCs/>
          <w:sz w:val="32"/>
          <w:szCs w:val="32"/>
        </w:rPr>
        <w:t>er fiel a</w:t>
      </w:r>
      <w:r w:rsidR="00B71829" w:rsidRPr="00960225">
        <w:rPr>
          <w:rFonts w:ascii="Times New Roman" w:hAnsi="Times New Roman" w:cs="Times New Roman"/>
          <w:sz w:val="32"/>
          <w:szCs w:val="32"/>
        </w:rPr>
        <w:t xml:space="preserve"> </w:t>
      </w:r>
      <w:r w:rsidR="00B71829">
        <w:rPr>
          <w:rFonts w:ascii="Times New Roman" w:hAnsi="Times New Roman" w:cs="Times New Roman"/>
          <w:sz w:val="32"/>
          <w:szCs w:val="32"/>
        </w:rPr>
        <w:t>no connota</w:t>
      </w:r>
      <w:r w:rsidR="00B71829" w:rsidRPr="00960225">
        <w:rPr>
          <w:rFonts w:ascii="Times New Roman" w:hAnsi="Times New Roman" w:cs="Times New Roman"/>
          <w:sz w:val="32"/>
          <w:szCs w:val="32"/>
        </w:rPr>
        <w:t xml:space="preserve"> </w:t>
      </w:r>
      <w:r w:rsidR="00B71829" w:rsidRPr="004207B5">
        <w:rPr>
          <w:rFonts w:ascii="Times New Roman" w:hAnsi="Times New Roman" w:cs="Times New Roman"/>
          <w:i/>
          <w:sz w:val="32"/>
          <w:szCs w:val="32"/>
        </w:rPr>
        <w:t>conformarse con</w:t>
      </w:r>
      <w:r w:rsidR="00B71829">
        <w:rPr>
          <w:rFonts w:ascii="Times New Roman" w:hAnsi="Times New Roman" w:cs="Times New Roman"/>
          <w:sz w:val="32"/>
          <w:szCs w:val="32"/>
        </w:rPr>
        <w:t>,</w:t>
      </w:r>
      <w:r w:rsidR="00B71829" w:rsidRPr="00960225">
        <w:rPr>
          <w:rFonts w:ascii="Times New Roman" w:hAnsi="Times New Roman" w:cs="Times New Roman"/>
          <w:sz w:val="32"/>
          <w:szCs w:val="32"/>
        </w:rPr>
        <w:t xml:space="preserve"> eso sería muy pobre.</w:t>
      </w:r>
    </w:p>
    <w:p w:rsidR="00621600" w:rsidRDefault="00627EBC" w:rsidP="00621600">
      <w:pPr>
        <w:widowControl w:val="0"/>
        <w:suppressAutoHyphens/>
        <w:autoSpaceDE w:val="0"/>
        <w:autoSpaceDN w:val="0"/>
        <w:adjustRightInd w:val="0"/>
        <w:spacing w:after="0" w:line="240" w:lineRule="atLeast"/>
        <w:jc w:val="both"/>
        <w:rPr>
          <w:rFonts w:ascii="Times New Roman" w:hAnsi="Times New Roman" w:cs="Times New Roman"/>
          <w:sz w:val="32"/>
          <w:szCs w:val="32"/>
        </w:rPr>
      </w:pPr>
      <w:r w:rsidRPr="00960225">
        <w:rPr>
          <w:rFonts w:ascii="Times New Roman" w:hAnsi="Times New Roman" w:cs="Times New Roman"/>
          <w:sz w:val="32"/>
          <w:szCs w:val="32"/>
          <w:lang w:val="es-ES_tradnl"/>
        </w:rPr>
        <w:tab/>
        <w:t>La esperanza no daría crédito a la realidad si no te diera crédito también a</w:t>
      </w:r>
      <w:r w:rsidR="00D667F8">
        <w:rPr>
          <w:rFonts w:ascii="Times New Roman" w:hAnsi="Times New Roman" w:cs="Times New Roman"/>
          <w:sz w:val="32"/>
          <w:szCs w:val="32"/>
          <w:lang w:val="es-ES_tradnl"/>
        </w:rPr>
        <w:t xml:space="preserve">l </w:t>
      </w:r>
      <w:r w:rsidR="00D667F8" w:rsidRPr="00D667F8">
        <w:rPr>
          <w:rFonts w:ascii="Times New Roman" w:hAnsi="Times New Roman" w:cs="Times New Roman"/>
          <w:i/>
          <w:sz w:val="32"/>
          <w:szCs w:val="32"/>
          <w:lang w:val="es-ES_tradnl"/>
        </w:rPr>
        <w:t xml:space="preserve">tú </w:t>
      </w:r>
      <w:r w:rsidR="00D667F8">
        <w:rPr>
          <w:rFonts w:ascii="Times New Roman" w:hAnsi="Times New Roman" w:cs="Times New Roman"/>
          <w:sz w:val="32"/>
          <w:szCs w:val="32"/>
          <w:lang w:val="es-ES_tradnl"/>
        </w:rPr>
        <w:t>que hace</w:t>
      </w:r>
      <w:r w:rsidRPr="00960225">
        <w:rPr>
          <w:rFonts w:ascii="Times New Roman" w:hAnsi="Times New Roman" w:cs="Times New Roman"/>
          <w:sz w:val="32"/>
          <w:szCs w:val="32"/>
          <w:lang w:val="es-ES_tradnl"/>
        </w:rPr>
        <w:t xml:space="preserve"> posible que la realidad sea la que es </w:t>
      </w:r>
      <w:r w:rsidR="00621600">
        <w:rPr>
          <w:rFonts w:ascii="Times New Roman" w:hAnsi="Times New Roman" w:cs="Times New Roman"/>
          <w:sz w:val="32"/>
          <w:szCs w:val="32"/>
          <w:lang w:val="es-ES_tradnl"/>
        </w:rPr>
        <w:t>para mí:</w:t>
      </w:r>
      <w:r w:rsidRPr="00960225">
        <w:rPr>
          <w:rFonts w:ascii="Times New Roman" w:hAnsi="Times New Roman" w:cs="Times New Roman"/>
          <w:sz w:val="32"/>
          <w:szCs w:val="32"/>
          <w:lang w:val="es-ES_tradnl"/>
        </w:rPr>
        <w:t xml:space="preserve"> </w:t>
      </w:r>
      <w:r w:rsidR="00621600">
        <w:rPr>
          <w:rFonts w:ascii="Times New Roman" w:hAnsi="Times New Roman" w:cs="Times New Roman"/>
          <w:sz w:val="32"/>
          <w:szCs w:val="32"/>
        </w:rPr>
        <w:t>“e</w:t>
      </w:r>
      <w:r w:rsidR="00621600" w:rsidRPr="00960225">
        <w:rPr>
          <w:rFonts w:ascii="Times New Roman" w:hAnsi="Times New Roman" w:cs="Times New Roman"/>
          <w:sz w:val="32"/>
          <w:szCs w:val="32"/>
        </w:rPr>
        <w:t>l temple de un ser se reconoce y se experimenta por la fidelidad de que es capaz”</w:t>
      </w:r>
      <w:r w:rsidR="00621600" w:rsidRPr="00960225">
        <w:rPr>
          <w:rStyle w:val="Refdenotaalpie"/>
          <w:rFonts w:ascii="Times New Roman" w:hAnsi="Times New Roman" w:cs="Times New Roman"/>
          <w:sz w:val="32"/>
          <w:szCs w:val="32"/>
        </w:rPr>
        <w:footnoteReference w:id="27"/>
      </w:r>
      <w:r w:rsidR="00621600" w:rsidRPr="00960225">
        <w:rPr>
          <w:rFonts w:ascii="Times New Roman" w:hAnsi="Times New Roman" w:cs="Times New Roman"/>
          <w:sz w:val="32"/>
          <w:szCs w:val="32"/>
        </w:rPr>
        <w:t>.</w:t>
      </w:r>
      <w:r w:rsidR="00621600">
        <w:rPr>
          <w:rFonts w:ascii="Times New Roman" w:hAnsi="Times New Roman" w:cs="Times New Roman"/>
          <w:sz w:val="32"/>
          <w:szCs w:val="32"/>
        </w:rPr>
        <w:t xml:space="preserve"> No pocos</w:t>
      </w:r>
      <w:r w:rsidR="00621600" w:rsidRPr="00960225">
        <w:rPr>
          <w:rFonts w:ascii="Times New Roman" w:hAnsi="Times New Roman" w:cs="Times New Roman"/>
          <w:sz w:val="32"/>
          <w:szCs w:val="32"/>
        </w:rPr>
        <w:t xml:space="preserve"> creen </w:t>
      </w:r>
      <w:r w:rsidR="00621600">
        <w:rPr>
          <w:rFonts w:ascii="Times New Roman" w:hAnsi="Times New Roman" w:cs="Times New Roman"/>
          <w:sz w:val="32"/>
          <w:szCs w:val="32"/>
        </w:rPr>
        <w:t>posible</w:t>
      </w:r>
      <w:r w:rsidR="00621600" w:rsidRPr="00960225">
        <w:rPr>
          <w:rFonts w:ascii="Times New Roman" w:hAnsi="Times New Roman" w:cs="Times New Roman"/>
          <w:sz w:val="32"/>
          <w:szCs w:val="32"/>
        </w:rPr>
        <w:t xml:space="preserve"> ser felices sin ser justos, </w:t>
      </w:r>
      <w:r w:rsidR="00621600">
        <w:rPr>
          <w:rFonts w:ascii="Times New Roman" w:hAnsi="Times New Roman" w:cs="Times New Roman"/>
          <w:sz w:val="32"/>
          <w:szCs w:val="32"/>
        </w:rPr>
        <w:t>ni</w:t>
      </w:r>
      <w:r w:rsidR="00621600" w:rsidRPr="00960225">
        <w:rPr>
          <w:rFonts w:ascii="Times New Roman" w:hAnsi="Times New Roman" w:cs="Times New Roman"/>
          <w:sz w:val="32"/>
          <w:szCs w:val="32"/>
        </w:rPr>
        <w:t xml:space="preserve"> si los malvados son dignos de felicidad</w:t>
      </w:r>
      <w:r w:rsidR="00621600" w:rsidRPr="00960225">
        <w:rPr>
          <w:rFonts w:ascii="Times New Roman" w:hAnsi="Times New Roman" w:cs="Times New Roman"/>
          <w:i/>
          <w:iCs/>
          <w:sz w:val="32"/>
          <w:szCs w:val="32"/>
        </w:rPr>
        <w:t>.</w:t>
      </w:r>
      <w:r w:rsidR="00621600" w:rsidRPr="00960225">
        <w:rPr>
          <w:rFonts w:ascii="Times New Roman" w:hAnsi="Times New Roman" w:cs="Times New Roman"/>
          <w:sz w:val="32"/>
          <w:szCs w:val="32"/>
        </w:rPr>
        <w:t xml:space="preserve"> Ahora bien, quien roba a las viudas y a los huérfan</w:t>
      </w:r>
      <w:r w:rsidR="00621600">
        <w:rPr>
          <w:rFonts w:ascii="Times New Roman" w:hAnsi="Times New Roman" w:cs="Times New Roman"/>
          <w:sz w:val="32"/>
          <w:szCs w:val="32"/>
        </w:rPr>
        <w:t xml:space="preserve">os es una </w:t>
      </w:r>
      <w:r w:rsidR="00621600" w:rsidRPr="00960225">
        <w:rPr>
          <w:rFonts w:ascii="Times New Roman" w:hAnsi="Times New Roman" w:cs="Times New Roman"/>
          <w:sz w:val="32"/>
          <w:szCs w:val="32"/>
        </w:rPr>
        <w:t>criatura monstruosa con pico de águila, garras de tigre, dientes de hiena y colmillo</w:t>
      </w:r>
      <w:r w:rsidR="00621600">
        <w:rPr>
          <w:rFonts w:ascii="Times New Roman" w:hAnsi="Times New Roman" w:cs="Times New Roman"/>
          <w:sz w:val="32"/>
          <w:szCs w:val="32"/>
        </w:rPr>
        <w:t>s</w:t>
      </w:r>
      <w:r w:rsidR="00621600" w:rsidRPr="00960225">
        <w:rPr>
          <w:rFonts w:ascii="Times New Roman" w:hAnsi="Times New Roman" w:cs="Times New Roman"/>
          <w:sz w:val="32"/>
          <w:szCs w:val="32"/>
        </w:rPr>
        <w:t xml:space="preserve"> de víbora. </w:t>
      </w:r>
    </w:p>
    <w:p w:rsidR="00DB6812" w:rsidRDefault="00621600" w:rsidP="00DB6812">
      <w:pPr>
        <w:pStyle w:val="Textoindependiente"/>
        <w:widowControl w:val="0"/>
        <w:tabs>
          <w:tab w:val="left" w:pos="-720"/>
        </w:tabs>
        <w:suppressAutoHyphens/>
        <w:autoSpaceDE w:val="0"/>
        <w:autoSpaceDN w:val="0"/>
        <w:adjustRightInd w:val="0"/>
        <w:spacing w:after="0" w:line="240" w:lineRule="atLeast"/>
        <w:jc w:val="both"/>
        <w:rPr>
          <w:rFonts w:ascii="Times New Roman" w:hAnsi="Times New Roman" w:cs="Times New Roman"/>
          <w:i/>
          <w:iCs/>
          <w:sz w:val="32"/>
          <w:szCs w:val="32"/>
          <w:lang w:val="es-ES_tradnl"/>
        </w:rPr>
      </w:pPr>
      <w:r>
        <w:rPr>
          <w:rFonts w:ascii="Times New Roman" w:hAnsi="Times New Roman" w:cs="Times New Roman"/>
          <w:i/>
          <w:iCs/>
          <w:sz w:val="32"/>
          <w:szCs w:val="32"/>
          <w:lang w:val="es-ES_tradnl"/>
        </w:rPr>
        <w:tab/>
      </w:r>
      <w:r w:rsidR="00627EBC" w:rsidRPr="00960225">
        <w:rPr>
          <w:rFonts w:ascii="Times New Roman" w:hAnsi="Times New Roman" w:cs="Times New Roman"/>
          <w:sz w:val="32"/>
          <w:szCs w:val="32"/>
          <w:lang w:val="es-ES_tradnl"/>
        </w:rPr>
        <w:t xml:space="preserve">Gabriel Marcel </w:t>
      </w:r>
      <w:r w:rsidR="00EE2E66" w:rsidRPr="00960225">
        <w:rPr>
          <w:rFonts w:ascii="Times New Roman" w:hAnsi="Times New Roman" w:cs="Times New Roman"/>
          <w:sz w:val="32"/>
          <w:szCs w:val="32"/>
          <w:lang w:val="es-ES_tradnl"/>
        </w:rPr>
        <w:t xml:space="preserve">distingue </w:t>
      </w:r>
      <w:r w:rsidR="00EE2E66">
        <w:rPr>
          <w:rFonts w:ascii="Times New Roman" w:hAnsi="Times New Roman" w:cs="Times New Roman"/>
          <w:sz w:val="32"/>
          <w:szCs w:val="32"/>
          <w:lang w:val="es-ES_tradnl"/>
        </w:rPr>
        <w:t>a</w:t>
      </w:r>
      <w:r w:rsidR="00EE2E66" w:rsidRPr="00960225">
        <w:rPr>
          <w:rFonts w:ascii="Times New Roman" w:hAnsi="Times New Roman" w:cs="Times New Roman"/>
          <w:sz w:val="32"/>
          <w:szCs w:val="32"/>
          <w:lang w:val="es-ES_tradnl"/>
        </w:rPr>
        <w:t xml:space="preserve">l respecto </w:t>
      </w:r>
      <w:r w:rsidR="00627EBC" w:rsidRPr="00960225">
        <w:rPr>
          <w:rFonts w:ascii="Times New Roman" w:hAnsi="Times New Roman" w:cs="Times New Roman"/>
          <w:sz w:val="32"/>
          <w:szCs w:val="32"/>
          <w:lang w:val="es-ES_tradnl"/>
        </w:rPr>
        <w:t xml:space="preserve">las dimensiones de cautividad y de comunidad. La </w:t>
      </w:r>
      <w:r w:rsidR="00627EBC" w:rsidRPr="00960225">
        <w:rPr>
          <w:rFonts w:ascii="Times New Roman" w:hAnsi="Times New Roman" w:cs="Times New Roman"/>
          <w:i/>
          <w:iCs/>
          <w:sz w:val="32"/>
          <w:szCs w:val="32"/>
          <w:lang w:val="es-ES_tradnl"/>
        </w:rPr>
        <w:t>cautividad</w:t>
      </w:r>
      <w:r w:rsidR="00627EBC" w:rsidRPr="00960225">
        <w:rPr>
          <w:rFonts w:ascii="Times New Roman" w:hAnsi="Times New Roman" w:cs="Times New Roman"/>
          <w:sz w:val="32"/>
          <w:szCs w:val="32"/>
          <w:lang w:val="es-ES_tradnl"/>
        </w:rPr>
        <w:t xml:space="preserve"> es el sentimiento de imposibilidad de acceder por los prop</w:t>
      </w:r>
      <w:r w:rsidR="00D667F8">
        <w:rPr>
          <w:rFonts w:ascii="Times New Roman" w:hAnsi="Times New Roman" w:cs="Times New Roman"/>
          <w:sz w:val="32"/>
          <w:szCs w:val="32"/>
          <w:lang w:val="es-ES_tradnl"/>
        </w:rPr>
        <w:t>ios medios a la plenitud</w:t>
      </w:r>
      <w:r w:rsidR="00627EBC" w:rsidRPr="00960225">
        <w:rPr>
          <w:rFonts w:ascii="Times New Roman" w:hAnsi="Times New Roman" w:cs="Times New Roman"/>
          <w:sz w:val="32"/>
          <w:szCs w:val="32"/>
          <w:lang w:val="es-ES_tradnl"/>
        </w:rPr>
        <w:t xml:space="preserve">. </w:t>
      </w:r>
      <w:r w:rsidR="00D667F8">
        <w:rPr>
          <w:rFonts w:ascii="Times New Roman" w:hAnsi="Times New Roman" w:cs="Times New Roman"/>
          <w:sz w:val="32"/>
          <w:szCs w:val="32"/>
          <w:lang w:val="es-ES_tradnl"/>
        </w:rPr>
        <w:t>L</w:t>
      </w:r>
      <w:r w:rsidR="00627EBC" w:rsidRPr="00960225">
        <w:rPr>
          <w:rFonts w:ascii="Times New Roman" w:hAnsi="Times New Roman" w:cs="Times New Roman"/>
          <w:sz w:val="32"/>
          <w:szCs w:val="32"/>
          <w:lang w:val="es-ES_tradnl"/>
        </w:rPr>
        <w:t xml:space="preserve">a </w:t>
      </w:r>
      <w:r w:rsidR="00627EBC" w:rsidRPr="00960225">
        <w:rPr>
          <w:rFonts w:ascii="Times New Roman" w:hAnsi="Times New Roman" w:cs="Times New Roman"/>
          <w:i/>
          <w:iCs/>
          <w:sz w:val="32"/>
          <w:szCs w:val="32"/>
          <w:lang w:val="es-ES_tradnl"/>
        </w:rPr>
        <w:t>comunidad</w:t>
      </w:r>
      <w:r w:rsidR="00D667F8">
        <w:rPr>
          <w:rFonts w:ascii="Times New Roman" w:hAnsi="Times New Roman" w:cs="Times New Roman"/>
          <w:sz w:val="32"/>
          <w:szCs w:val="32"/>
          <w:lang w:val="es-ES_tradnl"/>
        </w:rPr>
        <w:t xml:space="preserve"> hace que</w:t>
      </w:r>
      <w:r w:rsidR="00627EBC" w:rsidRPr="00960225">
        <w:rPr>
          <w:rFonts w:ascii="Times New Roman" w:hAnsi="Times New Roman" w:cs="Times New Roman"/>
          <w:sz w:val="32"/>
          <w:szCs w:val="32"/>
          <w:lang w:val="es-ES_tradnl"/>
        </w:rPr>
        <w:t xml:space="preserve"> </w:t>
      </w:r>
      <w:r w:rsidR="00D667F8" w:rsidRPr="00D667F8">
        <w:rPr>
          <w:rFonts w:ascii="Times New Roman" w:hAnsi="Times New Roman" w:cs="Times New Roman"/>
          <w:i/>
          <w:sz w:val="32"/>
          <w:szCs w:val="32"/>
          <w:lang w:val="es-ES_tradnl"/>
        </w:rPr>
        <w:t xml:space="preserve">yo </w:t>
      </w:r>
      <w:r w:rsidR="00627EBC" w:rsidRPr="00960225">
        <w:rPr>
          <w:rFonts w:ascii="Times New Roman" w:hAnsi="Times New Roman" w:cs="Times New Roman"/>
          <w:i/>
          <w:iCs/>
          <w:sz w:val="32"/>
          <w:szCs w:val="32"/>
          <w:lang w:val="es-ES_tradnl"/>
        </w:rPr>
        <w:t>esper</w:t>
      </w:r>
      <w:r w:rsidR="00D667F8">
        <w:rPr>
          <w:rFonts w:ascii="Times New Roman" w:hAnsi="Times New Roman" w:cs="Times New Roman"/>
          <w:i/>
          <w:iCs/>
          <w:sz w:val="32"/>
          <w:szCs w:val="32"/>
          <w:lang w:val="es-ES_tradnl"/>
        </w:rPr>
        <w:t>e</w:t>
      </w:r>
      <w:r w:rsidR="00627EBC" w:rsidRPr="00960225">
        <w:rPr>
          <w:rFonts w:ascii="Times New Roman" w:hAnsi="Times New Roman" w:cs="Times New Roman"/>
          <w:i/>
          <w:iCs/>
          <w:sz w:val="32"/>
          <w:szCs w:val="32"/>
          <w:lang w:val="es-ES_tradnl"/>
        </w:rPr>
        <w:t xml:space="preserve"> en ti y para nosotros</w:t>
      </w:r>
      <w:r w:rsidR="00627EBC" w:rsidRPr="00960225">
        <w:rPr>
          <w:rFonts w:ascii="Times New Roman" w:hAnsi="Times New Roman" w:cs="Times New Roman"/>
          <w:sz w:val="32"/>
          <w:szCs w:val="32"/>
          <w:lang w:val="es-ES_tradnl"/>
        </w:rPr>
        <w:t xml:space="preserve">. </w:t>
      </w:r>
      <w:r w:rsidR="00DB6812">
        <w:rPr>
          <w:rFonts w:ascii="Times New Roman" w:hAnsi="Times New Roman" w:cs="Times New Roman"/>
          <w:sz w:val="32"/>
          <w:szCs w:val="32"/>
          <w:lang w:val="es-ES_tradnl"/>
        </w:rPr>
        <w:t>Por eso</w:t>
      </w:r>
      <w:r w:rsidR="00DB6812" w:rsidRPr="00960225">
        <w:rPr>
          <w:rFonts w:ascii="Times New Roman" w:hAnsi="Times New Roman" w:cs="Times New Roman"/>
          <w:sz w:val="32"/>
          <w:szCs w:val="32"/>
          <w:lang w:val="es-ES_tradnl"/>
        </w:rPr>
        <w:t xml:space="preserve"> </w:t>
      </w:r>
      <w:r w:rsidR="00DB6812" w:rsidRPr="00DB6812">
        <w:rPr>
          <w:rFonts w:ascii="Times New Roman" w:hAnsi="Times New Roman" w:cs="Times New Roman"/>
          <w:iCs/>
          <w:sz w:val="32"/>
          <w:szCs w:val="32"/>
          <w:lang w:val="es-ES_tradnl"/>
        </w:rPr>
        <w:t xml:space="preserve">no </w:t>
      </w:r>
      <w:r w:rsidR="00DB6812" w:rsidRPr="00DB6812">
        <w:rPr>
          <w:rFonts w:ascii="Times New Roman" w:hAnsi="Times New Roman" w:cs="Times New Roman"/>
          <w:iCs/>
          <w:sz w:val="32"/>
          <w:szCs w:val="32"/>
          <w:lang w:val="es-ES_tradnl"/>
        </w:rPr>
        <w:lastRenderedPageBreak/>
        <w:t>sólo pregunta</w:t>
      </w:r>
      <w:r w:rsidR="00DB6812">
        <w:rPr>
          <w:rFonts w:ascii="Times New Roman" w:hAnsi="Times New Roman" w:cs="Times New Roman"/>
          <w:iCs/>
          <w:sz w:val="32"/>
          <w:szCs w:val="32"/>
          <w:lang w:val="es-ES_tradnl"/>
        </w:rPr>
        <w:t>mos</w:t>
      </w:r>
      <w:r w:rsidR="00DB6812" w:rsidRPr="00960225">
        <w:rPr>
          <w:rFonts w:ascii="Times New Roman" w:hAnsi="Times New Roman" w:cs="Times New Roman"/>
          <w:i/>
          <w:iCs/>
          <w:sz w:val="32"/>
          <w:szCs w:val="32"/>
          <w:lang w:val="es-ES_tradnl"/>
        </w:rPr>
        <w:t xml:space="preserve"> ¿qué me pasará a mí mañana si no hago hoy lo que debo?, </w:t>
      </w:r>
      <w:r w:rsidR="00DB6812" w:rsidRPr="00DB6812">
        <w:rPr>
          <w:rFonts w:ascii="Times New Roman" w:hAnsi="Times New Roman" w:cs="Times New Roman"/>
          <w:iCs/>
          <w:sz w:val="32"/>
          <w:szCs w:val="32"/>
          <w:lang w:val="es-ES_tradnl"/>
        </w:rPr>
        <w:t>sino también</w:t>
      </w:r>
      <w:r w:rsidR="00DB6812" w:rsidRPr="00960225">
        <w:rPr>
          <w:rFonts w:ascii="Times New Roman" w:hAnsi="Times New Roman" w:cs="Times New Roman"/>
          <w:i/>
          <w:iCs/>
          <w:sz w:val="32"/>
          <w:szCs w:val="32"/>
          <w:lang w:val="es-ES_tradnl"/>
        </w:rPr>
        <w:t xml:space="preserve"> ¿qué les pasará a ellos y a ellas si </w:t>
      </w:r>
      <w:r w:rsidR="00DB6812">
        <w:rPr>
          <w:rFonts w:ascii="Times New Roman" w:hAnsi="Times New Roman" w:cs="Times New Roman"/>
          <w:i/>
          <w:iCs/>
          <w:sz w:val="32"/>
          <w:szCs w:val="32"/>
          <w:lang w:val="es-ES_tradnl"/>
        </w:rPr>
        <w:t xml:space="preserve">yo </w:t>
      </w:r>
      <w:r w:rsidR="00DB6812" w:rsidRPr="00960225">
        <w:rPr>
          <w:rFonts w:ascii="Times New Roman" w:hAnsi="Times New Roman" w:cs="Times New Roman"/>
          <w:i/>
          <w:iCs/>
          <w:sz w:val="32"/>
          <w:szCs w:val="32"/>
          <w:lang w:val="es-ES_tradnl"/>
        </w:rPr>
        <w:t xml:space="preserve">no hago lo que debo? </w:t>
      </w:r>
    </w:p>
    <w:p w:rsidR="00627EBC" w:rsidRPr="00960225" w:rsidRDefault="00DB6812" w:rsidP="00960225">
      <w:pPr>
        <w:widowControl w:val="0"/>
        <w:tabs>
          <w:tab w:val="left" w:pos="-720"/>
        </w:tabs>
        <w:suppressAutoHyphens/>
        <w:autoSpaceDE w:val="0"/>
        <w:autoSpaceDN w:val="0"/>
        <w:adjustRightInd w:val="0"/>
        <w:spacing w:after="0" w:line="240" w:lineRule="atLeast"/>
        <w:jc w:val="both"/>
        <w:rPr>
          <w:rFonts w:ascii="Times New Roman" w:hAnsi="Times New Roman" w:cs="Times New Roman"/>
          <w:spacing w:val="-3"/>
          <w:sz w:val="32"/>
          <w:szCs w:val="32"/>
          <w:lang w:val="es-ES_tradnl"/>
        </w:rPr>
      </w:pPr>
      <w:r>
        <w:rPr>
          <w:rFonts w:ascii="Times New Roman" w:hAnsi="Times New Roman" w:cs="Times New Roman"/>
          <w:sz w:val="32"/>
          <w:szCs w:val="32"/>
          <w:lang w:val="es-ES_tradnl"/>
        </w:rPr>
        <w:tab/>
      </w:r>
      <w:r w:rsidR="00EE2E66">
        <w:rPr>
          <w:rFonts w:ascii="Times New Roman" w:hAnsi="Times New Roman" w:cs="Times New Roman"/>
          <w:sz w:val="32"/>
          <w:szCs w:val="32"/>
          <w:lang w:val="es-ES_tradnl"/>
        </w:rPr>
        <w:t>L</w:t>
      </w:r>
      <w:r w:rsidR="00627EBC" w:rsidRPr="00960225">
        <w:rPr>
          <w:rFonts w:ascii="Times New Roman" w:hAnsi="Times New Roman" w:cs="Times New Roman"/>
          <w:sz w:val="32"/>
          <w:szCs w:val="32"/>
          <w:lang w:val="es-ES_tradnl"/>
        </w:rPr>
        <w:t xml:space="preserve">a esperanza nos la otorgan </w:t>
      </w:r>
      <w:r w:rsidR="00D667F8">
        <w:rPr>
          <w:rFonts w:ascii="Times New Roman" w:hAnsi="Times New Roman" w:cs="Times New Roman"/>
          <w:sz w:val="32"/>
          <w:szCs w:val="32"/>
          <w:lang w:val="es-ES_tradnl"/>
        </w:rPr>
        <w:t xml:space="preserve">también los </w:t>
      </w:r>
      <w:r w:rsidR="00627EBC" w:rsidRPr="00960225">
        <w:rPr>
          <w:rFonts w:ascii="Times New Roman" w:hAnsi="Times New Roman" w:cs="Times New Roman"/>
          <w:sz w:val="32"/>
          <w:szCs w:val="32"/>
          <w:lang w:val="es-ES_tradnl"/>
        </w:rPr>
        <w:t>otros</w:t>
      </w:r>
      <w:r w:rsidR="00D667F8">
        <w:rPr>
          <w:rFonts w:ascii="Times New Roman" w:hAnsi="Times New Roman" w:cs="Times New Roman"/>
          <w:sz w:val="32"/>
          <w:szCs w:val="32"/>
          <w:lang w:val="es-ES_tradnl"/>
        </w:rPr>
        <w:t xml:space="preserve">, como dijo </w:t>
      </w:r>
      <w:r w:rsidR="00D667F8" w:rsidRPr="00D667F8">
        <w:rPr>
          <w:rFonts w:ascii="Times New Roman" w:hAnsi="Times New Roman" w:cs="Times New Roman"/>
          <w:i/>
          <w:sz w:val="32"/>
          <w:szCs w:val="32"/>
          <w:lang w:val="es-ES_tradnl"/>
        </w:rPr>
        <w:t>Martin Buber</w:t>
      </w:r>
      <w:r w:rsidR="00627EBC" w:rsidRPr="00960225">
        <w:rPr>
          <w:rFonts w:ascii="Times New Roman" w:hAnsi="Times New Roman" w:cs="Times New Roman"/>
          <w:sz w:val="32"/>
          <w:szCs w:val="32"/>
          <w:lang w:val="es-ES_tradnl"/>
        </w:rPr>
        <w:t xml:space="preserve">. Vivimos de crédito, del crédito que los demás nos conceden. Podemos matar a una persona retirándole el crédito, no esperando ya nada de ella, no concibiendo para ella ningún futuro. Pensemos en esos matrimonios acostumbrados que están sentados uno enfrente de otro pero ni se miran ni se escuchan. ¡Se han visto ya tanto! Cuando uno empieza a hablar, el otro piensa: “¡Vamos a ver qué tontería dirá ahora!”. </w:t>
      </w:r>
      <w:r w:rsidR="00D667F8">
        <w:rPr>
          <w:rFonts w:ascii="Times New Roman" w:hAnsi="Times New Roman" w:cs="Times New Roman"/>
          <w:sz w:val="32"/>
          <w:szCs w:val="32"/>
          <w:lang w:val="es-ES_tradnl"/>
        </w:rPr>
        <w:t xml:space="preserve">Y así, </w:t>
      </w:r>
      <w:r w:rsidR="00D667F8" w:rsidRPr="00960225">
        <w:rPr>
          <w:rFonts w:ascii="Times New Roman" w:hAnsi="Times New Roman" w:cs="Times New Roman"/>
          <w:sz w:val="32"/>
          <w:szCs w:val="32"/>
          <w:lang w:val="es-ES_tradnl"/>
        </w:rPr>
        <w:t>arrebat</w:t>
      </w:r>
      <w:r w:rsidR="00D667F8">
        <w:rPr>
          <w:rFonts w:ascii="Times New Roman" w:hAnsi="Times New Roman" w:cs="Times New Roman"/>
          <w:sz w:val="32"/>
          <w:szCs w:val="32"/>
          <w:lang w:val="es-ES_tradnl"/>
        </w:rPr>
        <w:t>ándose recíprocamente</w:t>
      </w:r>
      <w:r w:rsidR="00D667F8" w:rsidRPr="00960225">
        <w:rPr>
          <w:rFonts w:ascii="Times New Roman" w:hAnsi="Times New Roman" w:cs="Times New Roman"/>
          <w:sz w:val="32"/>
          <w:szCs w:val="32"/>
          <w:lang w:val="es-ES_tradnl"/>
        </w:rPr>
        <w:t xml:space="preserve"> la esperanza</w:t>
      </w:r>
      <w:r w:rsidR="00D667F8">
        <w:rPr>
          <w:rFonts w:ascii="Times New Roman" w:hAnsi="Times New Roman" w:cs="Times New Roman"/>
          <w:sz w:val="32"/>
          <w:szCs w:val="32"/>
          <w:lang w:val="es-ES_tradnl"/>
        </w:rPr>
        <w:t>, devienen</w:t>
      </w:r>
      <w:r w:rsidR="00627EBC" w:rsidRPr="00960225">
        <w:rPr>
          <w:rFonts w:ascii="Times New Roman" w:hAnsi="Times New Roman" w:cs="Times New Roman"/>
          <w:sz w:val="32"/>
          <w:szCs w:val="32"/>
          <w:lang w:val="es-ES_tradnl"/>
        </w:rPr>
        <w:t xml:space="preserve"> -cruel ofi</w:t>
      </w:r>
      <w:r w:rsidR="002B5B06">
        <w:rPr>
          <w:rFonts w:ascii="Times New Roman" w:hAnsi="Times New Roman" w:cs="Times New Roman"/>
          <w:sz w:val="32"/>
          <w:szCs w:val="32"/>
          <w:lang w:val="es-ES_tradnl"/>
        </w:rPr>
        <w:t>cio- asesinos de posibilidades</w:t>
      </w:r>
      <w:r w:rsidR="00627EBC" w:rsidRPr="00960225">
        <w:rPr>
          <w:rFonts w:ascii="Times New Roman" w:hAnsi="Times New Roman" w:cs="Times New Roman"/>
          <w:sz w:val="32"/>
          <w:szCs w:val="32"/>
          <w:lang w:val="es-ES_tradnl"/>
        </w:rPr>
        <w:t xml:space="preserve">. </w:t>
      </w:r>
    </w:p>
    <w:p w:rsidR="00627EBC" w:rsidRPr="00960225" w:rsidRDefault="00627EBC" w:rsidP="00960225">
      <w:pPr>
        <w:widowControl w:val="0"/>
        <w:tabs>
          <w:tab w:val="left" w:pos="-720"/>
        </w:tabs>
        <w:suppressAutoHyphens/>
        <w:autoSpaceDE w:val="0"/>
        <w:autoSpaceDN w:val="0"/>
        <w:adjustRightInd w:val="0"/>
        <w:spacing w:after="0" w:line="240" w:lineRule="atLeast"/>
        <w:jc w:val="both"/>
        <w:rPr>
          <w:rFonts w:ascii="Times New Roman" w:hAnsi="Times New Roman" w:cs="Times New Roman"/>
          <w:spacing w:val="-3"/>
          <w:sz w:val="32"/>
          <w:szCs w:val="32"/>
          <w:lang w:val="es-ES_tradnl"/>
        </w:rPr>
      </w:pPr>
      <w:r w:rsidRPr="00960225">
        <w:rPr>
          <w:rFonts w:ascii="Times New Roman" w:hAnsi="Times New Roman" w:cs="Times New Roman"/>
          <w:sz w:val="32"/>
          <w:szCs w:val="32"/>
          <w:lang w:val="es-ES_tradnl"/>
        </w:rPr>
        <w:tab/>
        <w:t>Por muy abatida que se encuentre una persona, si descubre que no está sola, que hay alguien que la quiere</w:t>
      </w:r>
      <w:r w:rsidR="00EE2E66">
        <w:rPr>
          <w:rFonts w:ascii="Times New Roman" w:hAnsi="Times New Roman" w:cs="Times New Roman"/>
          <w:sz w:val="32"/>
          <w:szCs w:val="32"/>
          <w:lang w:val="es-ES_tradnl"/>
        </w:rPr>
        <w:t xml:space="preserve"> y</w:t>
      </w:r>
      <w:r w:rsidRPr="00960225">
        <w:rPr>
          <w:rFonts w:ascii="Times New Roman" w:hAnsi="Times New Roman" w:cs="Times New Roman"/>
          <w:sz w:val="32"/>
          <w:szCs w:val="32"/>
          <w:lang w:val="es-ES_tradnl"/>
        </w:rPr>
        <w:t xml:space="preserve"> que confía en ella</w:t>
      </w:r>
      <w:r w:rsidR="002B5B06">
        <w:rPr>
          <w:rFonts w:ascii="Times New Roman" w:hAnsi="Times New Roman" w:cs="Times New Roman"/>
          <w:sz w:val="32"/>
          <w:szCs w:val="32"/>
          <w:lang w:val="es-ES_tradnl"/>
        </w:rPr>
        <w:t>,</w:t>
      </w:r>
      <w:r w:rsidRPr="00960225">
        <w:rPr>
          <w:rFonts w:ascii="Times New Roman" w:hAnsi="Times New Roman" w:cs="Times New Roman"/>
          <w:sz w:val="32"/>
          <w:szCs w:val="32"/>
          <w:lang w:val="es-ES_tradnl"/>
        </w:rPr>
        <w:t xml:space="preserve"> despuntará la esperanza en su corazón. </w:t>
      </w:r>
      <w:r w:rsidR="002B5B06">
        <w:rPr>
          <w:rFonts w:ascii="Times New Roman" w:hAnsi="Times New Roman" w:cs="Times New Roman"/>
          <w:sz w:val="32"/>
          <w:szCs w:val="32"/>
          <w:lang w:val="es-ES_tradnl"/>
        </w:rPr>
        <w:t>P</w:t>
      </w:r>
      <w:r w:rsidR="002B5B06" w:rsidRPr="00960225">
        <w:rPr>
          <w:rFonts w:ascii="Times New Roman" w:hAnsi="Times New Roman" w:cs="Times New Roman"/>
          <w:sz w:val="32"/>
          <w:szCs w:val="32"/>
          <w:lang w:val="es-ES_tradnl"/>
        </w:rPr>
        <w:t xml:space="preserve">orque otro ser humano está a su lado podemos soportar las peores perspectivas. </w:t>
      </w:r>
      <w:r w:rsidRPr="00960225">
        <w:rPr>
          <w:rFonts w:ascii="Times New Roman" w:hAnsi="Times New Roman" w:cs="Times New Roman"/>
          <w:sz w:val="32"/>
          <w:szCs w:val="32"/>
          <w:lang w:val="es-ES_tradnl"/>
        </w:rPr>
        <w:t>Sólo porque un adulto confía en él, desarrolla el niño sus potencialidades</w:t>
      </w:r>
      <w:r w:rsidR="002B5B06">
        <w:rPr>
          <w:rFonts w:ascii="Times New Roman" w:hAnsi="Times New Roman" w:cs="Times New Roman"/>
          <w:sz w:val="32"/>
          <w:szCs w:val="32"/>
          <w:lang w:val="es-ES_tradnl"/>
        </w:rPr>
        <w:t xml:space="preserve">; </w:t>
      </w:r>
      <w:r w:rsidRPr="00960225">
        <w:rPr>
          <w:rFonts w:ascii="Times New Roman" w:hAnsi="Times New Roman" w:cs="Times New Roman"/>
          <w:sz w:val="32"/>
          <w:szCs w:val="32"/>
          <w:lang w:val="es-ES_tradnl"/>
        </w:rPr>
        <w:t>si, por alguna razón, un niño es incapaz de ver el futuro con optimismo, se produce una interrupción inmediata del desarrollo. Una niña, tras un periodo prolongado de terapia, s</w:t>
      </w:r>
      <w:r w:rsidR="00B20FC6">
        <w:rPr>
          <w:rFonts w:ascii="Times New Roman" w:hAnsi="Times New Roman" w:cs="Times New Roman"/>
          <w:sz w:val="32"/>
          <w:szCs w:val="32"/>
          <w:lang w:val="es-ES_tradnl"/>
        </w:rPr>
        <w:t>alió</w:t>
      </w:r>
      <w:r w:rsidRPr="00960225">
        <w:rPr>
          <w:rFonts w:ascii="Times New Roman" w:hAnsi="Times New Roman" w:cs="Times New Roman"/>
          <w:sz w:val="32"/>
          <w:szCs w:val="32"/>
          <w:lang w:val="es-ES_tradnl"/>
        </w:rPr>
        <w:t xml:space="preserve"> finalmente de su autismo y expresó lo que para ella caracterizaba a los padres buenos: </w:t>
      </w:r>
      <w:r w:rsidRPr="00960225">
        <w:rPr>
          <w:rFonts w:ascii="Times New Roman" w:hAnsi="Times New Roman" w:cs="Times New Roman"/>
          <w:i/>
          <w:iCs/>
          <w:sz w:val="32"/>
          <w:szCs w:val="32"/>
          <w:lang w:val="es-ES_tradnl"/>
        </w:rPr>
        <w:t>esperan algo de ti</w:t>
      </w:r>
      <w:r w:rsidRPr="00960225">
        <w:rPr>
          <w:rFonts w:ascii="Times New Roman" w:hAnsi="Times New Roman" w:cs="Times New Roman"/>
          <w:sz w:val="32"/>
          <w:szCs w:val="32"/>
          <w:lang w:val="es-ES_tradnl"/>
        </w:rPr>
        <w:t xml:space="preserve">. </w:t>
      </w:r>
      <w:r w:rsidR="002B5B06">
        <w:rPr>
          <w:rFonts w:ascii="Times New Roman" w:hAnsi="Times New Roman" w:cs="Times New Roman"/>
          <w:sz w:val="32"/>
          <w:szCs w:val="32"/>
          <w:lang w:val="es-ES_tradnl"/>
        </w:rPr>
        <w:t>S</w:t>
      </w:r>
      <w:r w:rsidRPr="00960225">
        <w:rPr>
          <w:rFonts w:ascii="Times New Roman" w:hAnsi="Times New Roman" w:cs="Times New Roman"/>
          <w:sz w:val="32"/>
          <w:szCs w:val="32"/>
          <w:lang w:val="es-ES_tradnl"/>
        </w:rPr>
        <w:t>us padres se habían portado mal porque ninguno de ellos había sido capaz de tener esperanza ni de transmitírsela. Todo padre que se preocupe por el estado de ánimo de su hijo sabrá decirle que las cosas cambiarán y que algún día todo le irá mejor.</w:t>
      </w:r>
    </w:p>
    <w:p w:rsidR="00627EBC" w:rsidRDefault="00627EBC" w:rsidP="00960225">
      <w:pPr>
        <w:pStyle w:val="Textoindependiente"/>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lang w:val="es-ES_tradnl"/>
        </w:rPr>
      </w:pPr>
      <w:r w:rsidRPr="00960225">
        <w:rPr>
          <w:rFonts w:ascii="Times New Roman" w:hAnsi="Times New Roman" w:cs="Times New Roman"/>
          <w:sz w:val="32"/>
          <w:szCs w:val="32"/>
          <w:lang w:val="es-ES_tradnl"/>
        </w:rPr>
        <w:tab/>
        <w:t xml:space="preserve">Dejamos de tener razón cuando ya no la esperamos en los demás. </w:t>
      </w:r>
      <w:r w:rsidR="00A05468">
        <w:rPr>
          <w:rFonts w:ascii="Times New Roman" w:hAnsi="Times New Roman" w:cs="Times New Roman"/>
          <w:sz w:val="32"/>
          <w:szCs w:val="32"/>
          <w:lang w:val="es-ES_tradnl"/>
        </w:rPr>
        <w:t>D</w:t>
      </w:r>
      <w:r w:rsidRPr="00960225">
        <w:rPr>
          <w:rFonts w:ascii="Times New Roman" w:hAnsi="Times New Roman" w:cs="Times New Roman"/>
          <w:sz w:val="32"/>
          <w:szCs w:val="32"/>
          <w:lang w:val="es-ES_tradnl"/>
        </w:rPr>
        <w:t xml:space="preserve">esesperar de un ser es negarlo en tanto que tal, tenerlo por muerto para nosotros. Amar a </w:t>
      </w:r>
      <w:r w:rsidR="00B20FC6">
        <w:rPr>
          <w:rFonts w:ascii="Times New Roman" w:hAnsi="Times New Roman" w:cs="Times New Roman"/>
          <w:sz w:val="32"/>
          <w:szCs w:val="32"/>
          <w:lang w:val="es-ES_tradnl"/>
        </w:rPr>
        <w:t>alguien</w:t>
      </w:r>
      <w:r w:rsidRPr="00960225">
        <w:rPr>
          <w:rFonts w:ascii="Times New Roman" w:hAnsi="Times New Roman" w:cs="Times New Roman"/>
          <w:sz w:val="32"/>
          <w:szCs w:val="32"/>
          <w:lang w:val="es-ES_tradnl"/>
        </w:rPr>
        <w:t xml:space="preserve"> es darle </w:t>
      </w:r>
      <w:r w:rsidR="00B20FC6">
        <w:rPr>
          <w:rFonts w:ascii="Times New Roman" w:hAnsi="Times New Roman" w:cs="Times New Roman"/>
          <w:sz w:val="32"/>
          <w:szCs w:val="32"/>
          <w:lang w:val="es-ES_tradnl"/>
        </w:rPr>
        <w:t>la posibilidad</w:t>
      </w:r>
      <w:r w:rsidRPr="00960225">
        <w:rPr>
          <w:rFonts w:ascii="Times New Roman" w:hAnsi="Times New Roman" w:cs="Times New Roman"/>
          <w:sz w:val="32"/>
          <w:szCs w:val="32"/>
          <w:lang w:val="es-ES_tradnl"/>
        </w:rPr>
        <w:t xml:space="preserve"> de responderle; quien no espera</w:t>
      </w:r>
      <w:r w:rsidR="00E742F5">
        <w:rPr>
          <w:rFonts w:ascii="Times New Roman" w:hAnsi="Times New Roman" w:cs="Times New Roman"/>
          <w:sz w:val="32"/>
          <w:szCs w:val="32"/>
          <w:lang w:val="es-ES_tradnl"/>
        </w:rPr>
        <w:t>,</w:t>
      </w:r>
      <w:r w:rsidRPr="00960225">
        <w:rPr>
          <w:rFonts w:ascii="Times New Roman" w:hAnsi="Times New Roman" w:cs="Times New Roman"/>
          <w:sz w:val="32"/>
          <w:szCs w:val="32"/>
          <w:lang w:val="es-ES_tradnl"/>
        </w:rPr>
        <w:t xml:space="preserve"> esteriliza la posibilidad de una relación creadora: sólo se puede hablar de esperanza cuando existe esa interacción entre el que da y el que recibe, esa conmutación que es el sello de toda vida espiritual. </w:t>
      </w:r>
      <w:r w:rsidR="002B5B06">
        <w:rPr>
          <w:rFonts w:ascii="Times New Roman" w:hAnsi="Times New Roman" w:cs="Times New Roman"/>
          <w:sz w:val="32"/>
          <w:szCs w:val="32"/>
          <w:lang w:val="es-ES_tradnl"/>
        </w:rPr>
        <w:t>M</w:t>
      </w:r>
      <w:r w:rsidRPr="00960225">
        <w:rPr>
          <w:rFonts w:ascii="Times New Roman" w:hAnsi="Times New Roman" w:cs="Times New Roman"/>
          <w:sz w:val="32"/>
          <w:szCs w:val="32"/>
          <w:lang w:val="es-ES_tradnl"/>
        </w:rPr>
        <w:t>uchas personas que están sufriendo un grave problema se encuentran hundidas y desesperanzadas porque ven toda su existencia a la luz de ese problema y, por lo tanto, lo ven todo negro. Esas personas podrían recuperar la esperanza si alguien se interesa</w:t>
      </w:r>
      <w:r w:rsidR="00B20FC6">
        <w:rPr>
          <w:rFonts w:ascii="Times New Roman" w:hAnsi="Times New Roman" w:cs="Times New Roman"/>
          <w:sz w:val="32"/>
          <w:szCs w:val="32"/>
          <w:lang w:val="es-ES_tradnl"/>
        </w:rPr>
        <w:t>ra</w:t>
      </w:r>
      <w:r w:rsidRPr="00960225">
        <w:rPr>
          <w:rFonts w:ascii="Times New Roman" w:hAnsi="Times New Roman" w:cs="Times New Roman"/>
          <w:sz w:val="32"/>
          <w:szCs w:val="32"/>
          <w:lang w:val="es-ES_tradnl"/>
        </w:rPr>
        <w:t xml:space="preserve"> no solamente por ese problema, sino por el conjunto de su vida. No </w:t>
      </w:r>
      <w:r w:rsidRPr="00960225">
        <w:rPr>
          <w:rFonts w:ascii="Times New Roman" w:hAnsi="Times New Roman" w:cs="Times New Roman"/>
          <w:sz w:val="32"/>
          <w:szCs w:val="32"/>
          <w:lang w:val="es-ES_tradnl"/>
        </w:rPr>
        <w:lastRenderedPageBreak/>
        <w:t>se trata de quitar importancia al problema que padece</w:t>
      </w:r>
      <w:r w:rsidR="002B5B06">
        <w:rPr>
          <w:rFonts w:ascii="Times New Roman" w:hAnsi="Times New Roman" w:cs="Times New Roman"/>
          <w:sz w:val="32"/>
          <w:szCs w:val="32"/>
          <w:lang w:val="es-ES_tradnl"/>
        </w:rPr>
        <w:t>; s</w:t>
      </w:r>
      <w:r w:rsidRPr="00960225">
        <w:rPr>
          <w:rFonts w:ascii="Times New Roman" w:hAnsi="Times New Roman" w:cs="Times New Roman"/>
          <w:sz w:val="32"/>
          <w:szCs w:val="32"/>
          <w:lang w:val="es-ES_tradnl"/>
        </w:rPr>
        <w:t xml:space="preserve">i tiene importancia hay que dársela. Se trata más bien de invertir la perspectiva: </w:t>
      </w:r>
      <w:r w:rsidRPr="00A05468">
        <w:rPr>
          <w:rFonts w:ascii="Times New Roman" w:hAnsi="Times New Roman" w:cs="Times New Roman"/>
          <w:i/>
          <w:sz w:val="32"/>
          <w:szCs w:val="32"/>
          <w:lang w:val="es-ES_tradnl"/>
        </w:rPr>
        <w:t>no ver toda la vida a la luz de ese problema, sino de ver el problema a la luz del conjunto de su vida.</w:t>
      </w:r>
      <w:r w:rsidRPr="00960225">
        <w:rPr>
          <w:rFonts w:ascii="Times New Roman" w:hAnsi="Times New Roman" w:cs="Times New Roman"/>
          <w:sz w:val="32"/>
          <w:szCs w:val="32"/>
          <w:lang w:val="es-ES_tradnl"/>
        </w:rPr>
        <w:t xml:space="preserve"> </w:t>
      </w:r>
    </w:p>
    <w:p w:rsidR="002B5B06" w:rsidRPr="00960225" w:rsidRDefault="002B5B06" w:rsidP="00960225">
      <w:pPr>
        <w:pStyle w:val="Textoindependiente"/>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lang w:val="es-ES_tradnl"/>
        </w:rPr>
      </w:pPr>
    </w:p>
    <w:p w:rsidR="00627EBC" w:rsidRPr="00B20FC6" w:rsidRDefault="00627EBC" w:rsidP="00960225">
      <w:pPr>
        <w:widowControl w:val="0"/>
        <w:tabs>
          <w:tab w:val="left" w:pos="-720"/>
        </w:tabs>
        <w:suppressAutoHyphens/>
        <w:autoSpaceDE w:val="0"/>
        <w:autoSpaceDN w:val="0"/>
        <w:adjustRightInd w:val="0"/>
        <w:spacing w:after="0" w:line="240" w:lineRule="atLeast"/>
        <w:jc w:val="both"/>
        <w:rPr>
          <w:rFonts w:ascii="Times New Roman" w:hAnsi="Times New Roman" w:cs="Times New Roman"/>
          <w:bCs/>
          <w:i/>
          <w:sz w:val="32"/>
          <w:szCs w:val="32"/>
          <w:lang w:val="es-ES_tradnl"/>
        </w:rPr>
      </w:pPr>
      <w:r w:rsidRPr="00960225">
        <w:rPr>
          <w:rFonts w:ascii="Times New Roman" w:hAnsi="Times New Roman" w:cs="Times New Roman"/>
          <w:sz w:val="32"/>
          <w:szCs w:val="32"/>
          <w:lang w:val="es-ES_tradnl"/>
        </w:rPr>
        <w:tab/>
      </w:r>
      <w:r w:rsidR="00B71829">
        <w:rPr>
          <w:rFonts w:ascii="Times New Roman" w:hAnsi="Times New Roman" w:cs="Times New Roman"/>
          <w:i/>
          <w:sz w:val="32"/>
          <w:szCs w:val="32"/>
          <w:lang w:val="es-ES_tradnl"/>
        </w:rPr>
        <w:t>c</w:t>
      </w:r>
      <w:r w:rsidR="002B5B06">
        <w:rPr>
          <w:rFonts w:ascii="Times New Roman" w:hAnsi="Times New Roman" w:cs="Times New Roman"/>
          <w:i/>
          <w:sz w:val="32"/>
          <w:szCs w:val="32"/>
          <w:lang w:val="es-ES_tradnl"/>
        </w:rPr>
        <w:t>)</w:t>
      </w:r>
      <w:r w:rsidR="002B5B06">
        <w:rPr>
          <w:rFonts w:ascii="Times New Roman" w:hAnsi="Times New Roman" w:cs="Times New Roman"/>
          <w:sz w:val="32"/>
          <w:szCs w:val="32"/>
          <w:lang w:val="es-ES_tradnl"/>
        </w:rPr>
        <w:t xml:space="preserve"> </w:t>
      </w:r>
      <w:r w:rsidRPr="00B20FC6">
        <w:rPr>
          <w:rFonts w:ascii="Times New Roman" w:hAnsi="Times New Roman" w:cs="Times New Roman"/>
          <w:bCs/>
          <w:i/>
          <w:sz w:val="32"/>
          <w:szCs w:val="32"/>
          <w:lang w:val="es-ES_tradnl"/>
        </w:rPr>
        <w:t xml:space="preserve">La esperanza </w:t>
      </w:r>
      <w:r w:rsidR="00B20FC6" w:rsidRPr="00B20FC6">
        <w:rPr>
          <w:rFonts w:ascii="Times New Roman" w:hAnsi="Times New Roman" w:cs="Times New Roman"/>
          <w:i/>
          <w:sz w:val="32"/>
          <w:szCs w:val="32"/>
        </w:rPr>
        <w:t>convierte la fianza en con-fianza y la espera en esperanza, esperando sin desesperación</w:t>
      </w:r>
      <w:r w:rsidRPr="00B20FC6">
        <w:rPr>
          <w:rFonts w:ascii="Times New Roman" w:hAnsi="Times New Roman" w:cs="Times New Roman"/>
          <w:bCs/>
          <w:i/>
          <w:sz w:val="32"/>
          <w:szCs w:val="32"/>
          <w:lang w:val="es-ES_tradnl"/>
        </w:rPr>
        <w:t xml:space="preserve"> </w:t>
      </w:r>
    </w:p>
    <w:p w:rsidR="00DB6812" w:rsidRDefault="00627EBC" w:rsidP="00DB6812">
      <w:pPr>
        <w:pStyle w:val="Textoindependiente"/>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lang w:val="es-ES_tradnl"/>
        </w:rPr>
      </w:pPr>
      <w:r w:rsidRPr="00960225">
        <w:rPr>
          <w:rFonts w:ascii="Times New Roman" w:hAnsi="Times New Roman" w:cs="Times New Roman"/>
          <w:sz w:val="32"/>
          <w:szCs w:val="32"/>
          <w:lang w:val="es-ES_tradnl"/>
        </w:rPr>
        <w:tab/>
      </w:r>
      <w:r w:rsidR="00DB6812">
        <w:rPr>
          <w:rFonts w:ascii="Times New Roman" w:hAnsi="Times New Roman" w:cs="Times New Roman"/>
          <w:sz w:val="32"/>
          <w:szCs w:val="32"/>
          <w:lang w:val="es-ES_tradnl"/>
        </w:rPr>
        <w:t>La</w:t>
      </w:r>
      <w:r w:rsidRPr="00960225">
        <w:rPr>
          <w:rFonts w:ascii="Times New Roman" w:hAnsi="Times New Roman" w:cs="Times New Roman"/>
          <w:sz w:val="32"/>
          <w:szCs w:val="32"/>
        </w:rPr>
        <w:t xml:space="preserve"> esperanza </w:t>
      </w:r>
      <w:r w:rsidR="00DB6812">
        <w:rPr>
          <w:rFonts w:ascii="Times New Roman" w:hAnsi="Times New Roman" w:cs="Times New Roman"/>
          <w:sz w:val="32"/>
          <w:szCs w:val="32"/>
        </w:rPr>
        <w:t xml:space="preserve">no es una fábrica de nubes, </w:t>
      </w:r>
      <w:r w:rsidR="00FD7837">
        <w:rPr>
          <w:rFonts w:ascii="Times New Roman" w:hAnsi="Times New Roman" w:cs="Times New Roman"/>
          <w:sz w:val="32"/>
          <w:szCs w:val="32"/>
        </w:rPr>
        <w:t xml:space="preserve">pide </w:t>
      </w:r>
      <w:r w:rsidRPr="00960225">
        <w:rPr>
          <w:rFonts w:ascii="Times New Roman" w:hAnsi="Times New Roman" w:cs="Times New Roman"/>
          <w:sz w:val="32"/>
          <w:szCs w:val="32"/>
        </w:rPr>
        <w:t xml:space="preserve">actividad y </w:t>
      </w:r>
      <w:r w:rsidR="00434036">
        <w:rPr>
          <w:rFonts w:ascii="Times New Roman" w:hAnsi="Times New Roman" w:cs="Times New Roman"/>
          <w:sz w:val="32"/>
          <w:szCs w:val="32"/>
        </w:rPr>
        <w:t>osadía, mueve a magnanimidad,</w:t>
      </w:r>
      <w:r w:rsidRPr="00960225">
        <w:rPr>
          <w:rFonts w:ascii="Times New Roman" w:hAnsi="Times New Roman" w:cs="Times New Roman"/>
          <w:sz w:val="32"/>
          <w:szCs w:val="32"/>
        </w:rPr>
        <w:t xml:space="preserve"> a proyectos tan arriesgados como la razón y la prudencia consientan</w:t>
      </w:r>
      <w:r w:rsidR="00DB6812">
        <w:rPr>
          <w:rFonts w:ascii="Times New Roman" w:hAnsi="Times New Roman" w:cs="Times New Roman"/>
          <w:sz w:val="32"/>
          <w:szCs w:val="32"/>
        </w:rPr>
        <w:t xml:space="preserve"> y a la reso</w:t>
      </w:r>
      <w:r w:rsidRPr="00960225">
        <w:rPr>
          <w:rFonts w:ascii="Times New Roman" w:hAnsi="Times New Roman" w:cs="Times New Roman"/>
          <w:sz w:val="32"/>
          <w:szCs w:val="32"/>
        </w:rPr>
        <w:t xml:space="preserve">lutiva ejecución de lo proyectado en ellos. </w:t>
      </w:r>
      <w:r w:rsidR="00DB6812" w:rsidRPr="00960225">
        <w:rPr>
          <w:rFonts w:ascii="Times New Roman" w:hAnsi="Times New Roman" w:cs="Times New Roman"/>
          <w:sz w:val="32"/>
          <w:szCs w:val="32"/>
          <w:lang w:val="es-ES_tradnl"/>
        </w:rPr>
        <w:t>Quien espera llegar a la meta, camina; a</w:t>
      </w:r>
      <w:r w:rsidR="00DB6812">
        <w:rPr>
          <w:rFonts w:ascii="Times New Roman" w:hAnsi="Times New Roman" w:cs="Times New Roman"/>
          <w:sz w:val="32"/>
          <w:szCs w:val="32"/>
          <w:lang w:val="es-ES_tradnl"/>
        </w:rPr>
        <w:t xml:space="preserve"> quien</w:t>
      </w:r>
      <w:r w:rsidR="00DB6812" w:rsidRPr="00960225">
        <w:rPr>
          <w:rFonts w:ascii="Times New Roman" w:hAnsi="Times New Roman" w:cs="Times New Roman"/>
          <w:sz w:val="32"/>
          <w:szCs w:val="32"/>
          <w:lang w:val="es-ES_tradnl"/>
        </w:rPr>
        <w:t xml:space="preserve"> le desaparece la esperanza se le quiebran las piernas. Fue la energía inmensa de la esperanza quien sacó a la humanidad de las cavernas</w:t>
      </w:r>
      <w:r w:rsidR="00DB6812">
        <w:rPr>
          <w:rFonts w:ascii="Times New Roman" w:hAnsi="Times New Roman" w:cs="Times New Roman"/>
          <w:sz w:val="32"/>
          <w:szCs w:val="32"/>
          <w:lang w:val="es-ES_tradnl"/>
        </w:rPr>
        <w:t xml:space="preserve"> y</w:t>
      </w:r>
      <w:r w:rsidR="00DB6812" w:rsidRPr="00960225">
        <w:rPr>
          <w:rFonts w:ascii="Times New Roman" w:hAnsi="Times New Roman" w:cs="Times New Roman"/>
          <w:sz w:val="32"/>
          <w:szCs w:val="32"/>
          <w:lang w:val="es-ES_tradnl"/>
        </w:rPr>
        <w:t xml:space="preserve"> la puso en marcha por los caminos de la historia. Cuando una sociedad pierde la esperanza languidece y sus iniciativas se paralizan </w:t>
      </w:r>
      <w:r w:rsidR="00DB6812" w:rsidRPr="00960225">
        <w:rPr>
          <w:rFonts w:ascii="Times New Roman" w:hAnsi="Times New Roman" w:cs="Times New Roman"/>
          <w:sz w:val="32"/>
          <w:szCs w:val="32"/>
        </w:rPr>
        <w:t>antes de que hayamos comenzado a ejercerla</w:t>
      </w:r>
      <w:r w:rsidR="00DB6812">
        <w:rPr>
          <w:rFonts w:ascii="Times New Roman" w:hAnsi="Times New Roman" w:cs="Times New Roman"/>
          <w:sz w:val="32"/>
          <w:szCs w:val="32"/>
        </w:rPr>
        <w:t>s</w:t>
      </w:r>
      <w:r w:rsidR="00DB6812" w:rsidRPr="00960225">
        <w:rPr>
          <w:rFonts w:ascii="Times New Roman" w:hAnsi="Times New Roman" w:cs="Times New Roman"/>
          <w:sz w:val="32"/>
          <w:szCs w:val="32"/>
        </w:rPr>
        <w:t xml:space="preserve">. </w:t>
      </w:r>
      <w:r w:rsidR="00DB6812">
        <w:rPr>
          <w:rFonts w:ascii="Times New Roman" w:hAnsi="Times New Roman" w:cs="Times New Roman"/>
          <w:sz w:val="32"/>
          <w:szCs w:val="32"/>
        </w:rPr>
        <w:t>E</w:t>
      </w:r>
      <w:r w:rsidR="00DB6812" w:rsidRPr="00960225">
        <w:rPr>
          <w:rFonts w:ascii="Times New Roman" w:hAnsi="Times New Roman" w:cs="Times New Roman"/>
          <w:sz w:val="32"/>
          <w:szCs w:val="32"/>
          <w:lang w:val="es-ES_tradnl"/>
        </w:rPr>
        <w:t>s la claudicación la que vuelve permanente</w:t>
      </w:r>
      <w:r w:rsidR="00DB6812">
        <w:rPr>
          <w:rFonts w:ascii="Times New Roman" w:hAnsi="Times New Roman" w:cs="Times New Roman"/>
          <w:sz w:val="32"/>
          <w:szCs w:val="32"/>
          <w:lang w:val="es-ES_tradnl"/>
        </w:rPr>
        <w:t xml:space="preserve"> </w:t>
      </w:r>
      <w:r w:rsidR="00DB6812" w:rsidRPr="00960225">
        <w:rPr>
          <w:rFonts w:ascii="Times New Roman" w:hAnsi="Times New Roman" w:cs="Times New Roman"/>
          <w:sz w:val="32"/>
          <w:szCs w:val="32"/>
          <w:lang w:val="es-ES_tradnl"/>
        </w:rPr>
        <w:t xml:space="preserve">la derrota. </w:t>
      </w:r>
    </w:p>
    <w:p w:rsidR="00DB6812" w:rsidRPr="00DB6812" w:rsidRDefault="00DB6812" w:rsidP="00DB6812">
      <w:pPr>
        <w:pStyle w:val="Textoindependiente"/>
        <w:widowControl w:val="0"/>
        <w:tabs>
          <w:tab w:val="left" w:pos="-720"/>
        </w:tabs>
        <w:suppressAutoHyphens/>
        <w:autoSpaceDE w:val="0"/>
        <w:autoSpaceDN w:val="0"/>
        <w:adjustRightInd w:val="0"/>
        <w:spacing w:after="0" w:line="240" w:lineRule="atLeast"/>
        <w:jc w:val="both"/>
        <w:rPr>
          <w:rFonts w:ascii="Times New Roman" w:hAnsi="Times New Roman" w:cs="Times New Roman"/>
          <w:i/>
          <w:iCs/>
          <w:sz w:val="32"/>
          <w:szCs w:val="32"/>
          <w:lang w:val="es-ES_tradnl"/>
        </w:rPr>
      </w:pPr>
      <w:r>
        <w:rPr>
          <w:rFonts w:ascii="Times New Roman" w:hAnsi="Times New Roman" w:cs="Times New Roman"/>
          <w:sz w:val="32"/>
          <w:szCs w:val="32"/>
          <w:lang w:val="es-ES_tradnl"/>
        </w:rPr>
        <w:tab/>
        <w:t>L</w:t>
      </w:r>
      <w:r w:rsidRPr="00960225">
        <w:rPr>
          <w:rFonts w:ascii="Times New Roman" w:hAnsi="Times New Roman" w:cs="Times New Roman"/>
          <w:sz w:val="32"/>
          <w:szCs w:val="32"/>
          <w:lang w:val="es-ES_tradnl"/>
        </w:rPr>
        <w:t>a vida es un barco que surca el océano de l</w:t>
      </w:r>
      <w:r>
        <w:rPr>
          <w:rFonts w:ascii="Times New Roman" w:hAnsi="Times New Roman" w:cs="Times New Roman"/>
          <w:sz w:val="32"/>
          <w:szCs w:val="32"/>
          <w:lang w:val="es-ES_tradnl"/>
        </w:rPr>
        <w:t xml:space="preserve">a vida llevado por la esperanza; </w:t>
      </w:r>
      <w:r w:rsidRPr="00960225">
        <w:rPr>
          <w:rFonts w:ascii="Times New Roman" w:hAnsi="Times New Roman" w:cs="Times New Roman"/>
          <w:sz w:val="32"/>
          <w:szCs w:val="32"/>
          <w:lang w:val="es-ES_tradnl"/>
        </w:rPr>
        <w:t>no es precisa la magia si estamos atentos a cuanto de positivo nos está ofreciendo la realidad. La esperanza se alimenta hoy de pequeños signos visibles, de los cuales resultará mañana lo toda</w:t>
      </w:r>
      <w:r>
        <w:rPr>
          <w:rFonts w:ascii="Times New Roman" w:hAnsi="Times New Roman" w:cs="Times New Roman"/>
          <w:sz w:val="32"/>
          <w:szCs w:val="32"/>
          <w:lang w:val="es-ES_tradnl"/>
        </w:rPr>
        <w:t>vía no visible</w:t>
      </w:r>
      <w:r w:rsidRPr="00960225">
        <w:rPr>
          <w:rFonts w:ascii="Times New Roman" w:hAnsi="Times New Roman" w:cs="Times New Roman"/>
          <w:sz w:val="32"/>
          <w:szCs w:val="32"/>
          <w:lang w:val="es-ES_tradnl"/>
        </w:rPr>
        <w:t>. Si hasta que se extingue la luz de la lámpara sigue brillando sin perder luz, ¿se apagará en ti antes la esperanza? Vergonzoso es que tu alma desfallezca cuando tu cuerpo no, afirmaban los estoicos. La esperanza nos ayuda a superar l</w:t>
      </w:r>
      <w:r>
        <w:rPr>
          <w:rFonts w:ascii="Times New Roman" w:hAnsi="Times New Roman" w:cs="Times New Roman"/>
          <w:sz w:val="32"/>
          <w:szCs w:val="32"/>
          <w:lang w:val="es-ES_tradnl"/>
        </w:rPr>
        <w:t>o</w:t>
      </w:r>
      <w:r w:rsidRPr="00960225">
        <w:rPr>
          <w:rFonts w:ascii="Times New Roman" w:hAnsi="Times New Roman" w:cs="Times New Roman"/>
          <w:sz w:val="32"/>
          <w:szCs w:val="32"/>
          <w:lang w:val="es-ES_tradnl"/>
        </w:rPr>
        <w:t>s errores</w:t>
      </w:r>
      <w:r>
        <w:rPr>
          <w:rFonts w:ascii="Times New Roman" w:hAnsi="Times New Roman" w:cs="Times New Roman"/>
          <w:sz w:val="32"/>
          <w:szCs w:val="32"/>
          <w:lang w:val="es-ES_tradnl"/>
        </w:rPr>
        <w:t xml:space="preserve"> y a tratar de corregir los</w:t>
      </w:r>
      <w:r w:rsidRPr="00960225">
        <w:rPr>
          <w:rFonts w:ascii="Times New Roman" w:hAnsi="Times New Roman" w:cs="Times New Roman"/>
          <w:sz w:val="32"/>
          <w:szCs w:val="32"/>
          <w:lang w:val="es-ES_tradnl"/>
        </w:rPr>
        <w:t xml:space="preserve"> obstáculos con tesón</w:t>
      </w:r>
      <w:r>
        <w:rPr>
          <w:rFonts w:ascii="Times New Roman" w:hAnsi="Times New Roman" w:cs="Times New Roman"/>
          <w:sz w:val="32"/>
          <w:szCs w:val="32"/>
          <w:lang w:val="es-ES_tradnl"/>
        </w:rPr>
        <w:t xml:space="preserve">, </w:t>
      </w:r>
      <w:r w:rsidR="00627EBC" w:rsidRPr="00960225">
        <w:rPr>
          <w:rFonts w:ascii="Times New Roman" w:hAnsi="Times New Roman" w:cs="Times New Roman"/>
          <w:sz w:val="32"/>
          <w:szCs w:val="32"/>
        </w:rPr>
        <w:t xml:space="preserve">pero si desaparece la esperanza, el hombre se marchita y reseca. </w:t>
      </w:r>
      <w:r w:rsidR="00C40C66">
        <w:rPr>
          <w:rFonts w:ascii="Times New Roman" w:hAnsi="Times New Roman" w:cs="Times New Roman"/>
          <w:sz w:val="32"/>
          <w:szCs w:val="32"/>
        </w:rPr>
        <w:t>C</w:t>
      </w:r>
      <w:r w:rsidR="00627EBC" w:rsidRPr="00960225">
        <w:rPr>
          <w:rFonts w:ascii="Times New Roman" w:hAnsi="Times New Roman" w:cs="Times New Roman"/>
          <w:sz w:val="32"/>
          <w:szCs w:val="32"/>
        </w:rPr>
        <w:t>uando Don Quijote pierde definitivamente la ilusión</w:t>
      </w:r>
      <w:r>
        <w:rPr>
          <w:rFonts w:ascii="Times New Roman" w:hAnsi="Times New Roman" w:cs="Times New Roman"/>
          <w:sz w:val="32"/>
          <w:szCs w:val="32"/>
        </w:rPr>
        <w:t xml:space="preserve"> y dice </w:t>
      </w:r>
      <w:r w:rsidR="00627EBC" w:rsidRPr="00960225">
        <w:rPr>
          <w:rFonts w:ascii="Times New Roman" w:hAnsi="Times New Roman" w:cs="Times New Roman"/>
          <w:sz w:val="32"/>
          <w:szCs w:val="32"/>
        </w:rPr>
        <w:t>“yo ya no soy Don Quijote de la Mancha, sino Alonso Quijano”</w:t>
      </w:r>
      <w:r>
        <w:rPr>
          <w:rFonts w:ascii="Times New Roman" w:hAnsi="Times New Roman" w:cs="Times New Roman"/>
          <w:sz w:val="32"/>
          <w:szCs w:val="32"/>
        </w:rPr>
        <w:t>,</w:t>
      </w:r>
      <w:r w:rsidR="00627EBC" w:rsidRPr="00960225">
        <w:rPr>
          <w:rFonts w:ascii="Times New Roman" w:hAnsi="Times New Roman" w:cs="Times New Roman"/>
          <w:sz w:val="32"/>
          <w:szCs w:val="32"/>
        </w:rPr>
        <w:t xml:space="preserve"> Sancho</w:t>
      </w:r>
      <w:r>
        <w:rPr>
          <w:rFonts w:ascii="Times New Roman" w:hAnsi="Times New Roman" w:cs="Times New Roman"/>
          <w:sz w:val="32"/>
          <w:szCs w:val="32"/>
        </w:rPr>
        <w:t xml:space="preserve"> </w:t>
      </w:r>
      <w:r w:rsidR="00627EBC" w:rsidRPr="00960225">
        <w:rPr>
          <w:rFonts w:ascii="Times New Roman" w:hAnsi="Times New Roman" w:cs="Times New Roman"/>
          <w:sz w:val="32"/>
          <w:szCs w:val="32"/>
        </w:rPr>
        <w:t xml:space="preserve">intenta animarle: “¿Qué tonterías dice mi señor, cómo no va a ser Don Quijote? Venga, venga, vamos, ánimo, que la mayor locura que puede hacer un hombre en esta vida es dejarse morir, sin más ni más, sin que nadie le mate, ni otras manos le acaben que las de la melancolía”. </w:t>
      </w:r>
    </w:p>
    <w:p w:rsidR="00A05468" w:rsidRDefault="00DB6812" w:rsidP="00DB6812">
      <w:pPr>
        <w:widowControl w:val="0"/>
        <w:tabs>
          <w:tab w:val="left" w:pos="-720"/>
        </w:tabs>
        <w:suppressAutoHyphens/>
        <w:autoSpaceDE w:val="0"/>
        <w:autoSpaceDN w:val="0"/>
        <w:adjustRightInd w:val="0"/>
        <w:spacing w:after="0" w:line="240" w:lineRule="atLeast"/>
        <w:jc w:val="both"/>
        <w:rPr>
          <w:rFonts w:ascii="Times New Roman" w:hAnsi="Times New Roman" w:cs="Times New Roman"/>
          <w:i/>
          <w:iCs/>
          <w:sz w:val="32"/>
          <w:szCs w:val="32"/>
          <w:lang w:val="es-ES_tradnl"/>
        </w:rPr>
      </w:pPr>
      <w:r>
        <w:rPr>
          <w:rFonts w:ascii="Times New Roman" w:hAnsi="Times New Roman" w:cs="Times New Roman"/>
          <w:sz w:val="32"/>
          <w:szCs w:val="32"/>
        </w:rPr>
        <w:tab/>
      </w:r>
      <w:r w:rsidR="00C40C66">
        <w:rPr>
          <w:rFonts w:ascii="Times New Roman" w:hAnsi="Times New Roman" w:cs="Times New Roman"/>
          <w:sz w:val="32"/>
          <w:szCs w:val="32"/>
        </w:rPr>
        <w:t>T</w:t>
      </w:r>
      <w:r w:rsidR="00627EBC" w:rsidRPr="00960225">
        <w:rPr>
          <w:rFonts w:ascii="Times New Roman" w:hAnsi="Times New Roman" w:cs="Times New Roman"/>
          <w:sz w:val="32"/>
          <w:szCs w:val="32"/>
        </w:rPr>
        <w:t xml:space="preserve">odo enfermo terminal pasa por tres estadios con mermas sucesivas. En el primero se interesa todavía por lo que ocurre fuera de la clínica; en el segundo por lo que pasa en su habitación; en el tercero únicamente por sus propias constantes corporales. </w:t>
      </w:r>
      <w:r w:rsidR="00434036">
        <w:rPr>
          <w:rFonts w:ascii="Times New Roman" w:hAnsi="Times New Roman" w:cs="Times New Roman"/>
          <w:sz w:val="32"/>
          <w:szCs w:val="32"/>
        </w:rPr>
        <w:t>E</w:t>
      </w:r>
      <w:r w:rsidR="00627EBC" w:rsidRPr="00960225">
        <w:rPr>
          <w:rFonts w:ascii="Times New Roman" w:hAnsi="Times New Roman" w:cs="Times New Roman"/>
          <w:sz w:val="32"/>
          <w:szCs w:val="32"/>
        </w:rPr>
        <w:t xml:space="preserve">l </w:t>
      </w:r>
      <w:r w:rsidR="00627EBC" w:rsidRPr="00960225">
        <w:rPr>
          <w:rFonts w:ascii="Times New Roman" w:hAnsi="Times New Roman" w:cs="Times New Roman"/>
          <w:sz w:val="32"/>
          <w:szCs w:val="32"/>
        </w:rPr>
        <w:lastRenderedPageBreak/>
        <w:t>arte de la</w:t>
      </w:r>
      <w:r w:rsidR="00434036">
        <w:rPr>
          <w:rFonts w:ascii="Times New Roman" w:hAnsi="Times New Roman" w:cs="Times New Roman"/>
          <w:sz w:val="32"/>
          <w:szCs w:val="32"/>
        </w:rPr>
        <w:t xml:space="preserve"> psicología</w:t>
      </w:r>
      <w:r w:rsidR="00627EBC" w:rsidRPr="00960225">
        <w:rPr>
          <w:rFonts w:ascii="Times New Roman" w:hAnsi="Times New Roman" w:cs="Times New Roman"/>
          <w:sz w:val="32"/>
          <w:szCs w:val="32"/>
        </w:rPr>
        <w:t xml:space="preserve"> consiste en mantener al paciente en buen estado de ánimo </w:t>
      </w:r>
      <w:r w:rsidR="00B20FC6">
        <w:rPr>
          <w:rFonts w:ascii="Times New Roman" w:hAnsi="Times New Roman" w:cs="Times New Roman"/>
          <w:sz w:val="32"/>
          <w:szCs w:val="32"/>
        </w:rPr>
        <w:t>en los tres estadios</w:t>
      </w:r>
      <w:r w:rsidR="00627EBC" w:rsidRPr="00960225">
        <w:rPr>
          <w:rFonts w:ascii="Times New Roman" w:hAnsi="Times New Roman" w:cs="Times New Roman"/>
          <w:sz w:val="32"/>
          <w:szCs w:val="32"/>
        </w:rPr>
        <w:t>.</w:t>
      </w:r>
      <w:r w:rsidR="00627EBC" w:rsidRPr="00960225">
        <w:rPr>
          <w:rFonts w:ascii="Times New Roman" w:hAnsi="Times New Roman" w:cs="Times New Roman"/>
          <w:sz w:val="32"/>
          <w:szCs w:val="32"/>
          <w:lang w:val="es-ES_tradnl"/>
        </w:rPr>
        <w:tab/>
      </w:r>
      <w:r w:rsidR="00FD7837">
        <w:rPr>
          <w:rFonts w:ascii="Times New Roman" w:hAnsi="Times New Roman" w:cs="Times New Roman"/>
          <w:sz w:val="32"/>
          <w:szCs w:val="32"/>
          <w:lang w:val="es-ES_tradnl"/>
        </w:rPr>
        <w:t xml:space="preserve"> </w:t>
      </w:r>
    </w:p>
    <w:p w:rsidR="00163A11" w:rsidRDefault="00A05468" w:rsidP="00960225">
      <w:pPr>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lang w:val="es-ES_tradnl"/>
        </w:rPr>
      </w:pPr>
      <w:r>
        <w:rPr>
          <w:rFonts w:ascii="Times New Roman" w:hAnsi="Times New Roman" w:cs="Times New Roman"/>
          <w:i/>
          <w:iCs/>
          <w:sz w:val="32"/>
          <w:szCs w:val="32"/>
          <w:lang w:val="es-ES_tradnl"/>
        </w:rPr>
        <w:tab/>
      </w:r>
      <w:r w:rsidR="00627EBC" w:rsidRPr="00960225">
        <w:rPr>
          <w:rFonts w:ascii="Times New Roman" w:hAnsi="Times New Roman" w:cs="Times New Roman"/>
          <w:sz w:val="32"/>
          <w:szCs w:val="32"/>
          <w:lang w:val="es-ES_tradnl"/>
        </w:rPr>
        <w:t xml:space="preserve">Cuando las esperanzas son bellas, el adiós equivale a una fiesta. La esperanza es el sueño del despierto, un árbol en flor que se balancea suavemente al soplo de las ilusiones, el ave canta -aunque la rama cruja- porque conoce sus propias alas. Primavera, esperanza; verano, luz; otoño, plenitud; invierno, vuelta de la esperanza. De las nubes más negras cae el agua limpia. Ánimo, aliento, ilusión, optimismo, confianza, todo eso es efecto de una esperanza que está hecha para difundirse y compartirse: no sabremos todo lo que valemos hasta que no podamos ser junto a </w:t>
      </w:r>
      <w:r w:rsidR="00F666D7">
        <w:rPr>
          <w:rFonts w:ascii="Times New Roman" w:hAnsi="Times New Roman" w:cs="Times New Roman"/>
          <w:sz w:val="32"/>
          <w:szCs w:val="32"/>
          <w:lang w:val="es-ES_tradnl"/>
        </w:rPr>
        <w:t xml:space="preserve">los </w:t>
      </w:r>
      <w:r w:rsidR="00FD7837">
        <w:rPr>
          <w:rFonts w:ascii="Times New Roman" w:hAnsi="Times New Roman" w:cs="Times New Roman"/>
          <w:sz w:val="32"/>
          <w:szCs w:val="32"/>
          <w:lang w:val="es-ES_tradnl"/>
        </w:rPr>
        <w:t>demás</w:t>
      </w:r>
      <w:r w:rsidR="00627EBC" w:rsidRPr="00960225">
        <w:rPr>
          <w:rFonts w:ascii="Times New Roman" w:hAnsi="Times New Roman" w:cs="Times New Roman"/>
          <w:sz w:val="32"/>
          <w:szCs w:val="32"/>
          <w:lang w:val="es-ES_tradnl"/>
        </w:rPr>
        <w:t xml:space="preserve"> lo que </w:t>
      </w:r>
      <w:r w:rsidR="00F666D7">
        <w:rPr>
          <w:rFonts w:ascii="Times New Roman" w:hAnsi="Times New Roman" w:cs="Times New Roman"/>
          <w:sz w:val="32"/>
          <w:szCs w:val="32"/>
          <w:lang w:val="es-ES_tradnl"/>
        </w:rPr>
        <w:t>podemos llegar a ser</w:t>
      </w:r>
      <w:r w:rsidR="00627EBC" w:rsidRPr="00960225">
        <w:rPr>
          <w:rFonts w:ascii="Times New Roman" w:hAnsi="Times New Roman" w:cs="Times New Roman"/>
          <w:sz w:val="32"/>
          <w:szCs w:val="32"/>
          <w:lang w:val="es-ES_tradnl"/>
        </w:rPr>
        <w:t>.</w:t>
      </w:r>
      <w:r w:rsidR="00627EBC" w:rsidRPr="00960225">
        <w:rPr>
          <w:rFonts w:ascii="Times New Roman" w:hAnsi="Times New Roman" w:cs="Times New Roman"/>
          <w:b/>
          <w:bCs/>
          <w:sz w:val="32"/>
          <w:szCs w:val="32"/>
          <w:lang w:val="es-ES_tradnl"/>
        </w:rPr>
        <w:tab/>
      </w:r>
      <w:r w:rsidR="00E742F5">
        <w:rPr>
          <w:rFonts w:ascii="Times New Roman" w:hAnsi="Times New Roman" w:cs="Times New Roman"/>
          <w:b/>
          <w:bCs/>
          <w:sz w:val="32"/>
          <w:szCs w:val="32"/>
          <w:lang w:val="es-ES_tradnl"/>
        </w:rPr>
        <w:t xml:space="preserve"> </w:t>
      </w:r>
      <w:r w:rsidR="00627EBC" w:rsidRPr="00960225">
        <w:rPr>
          <w:rFonts w:ascii="Times New Roman" w:hAnsi="Times New Roman" w:cs="Times New Roman"/>
          <w:sz w:val="32"/>
          <w:szCs w:val="32"/>
          <w:lang w:val="es-ES_tradnl"/>
        </w:rPr>
        <w:t xml:space="preserve">Quien sabe </w:t>
      </w:r>
      <w:r w:rsidR="00627EBC" w:rsidRPr="00A05468">
        <w:rPr>
          <w:rFonts w:ascii="Times New Roman" w:hAnsi="Times New Roman" w:cs="Times New Roman"/>
          <w:i/>
          <w:sz w:val="32"/>
          <w:szCs w:val="32"/>
          <w:lang w:val="es-ES_tradnl"/>
        </w:rPr>
        <w:t>esperar</w:t>
      </w:r>
      <w:r w:rsidR="00627EBC" w:rsidRPr="00960225">
        <w:rPr>
          <w:rFonts w:ascii="Times New Roman" w:hAnsi="Times New Roman" w:cs="Times New Roman"/>
          <w:sz w:val="32"/>
          <w:szCs w:val="32"/>
          <w:lang w:val="es-ES_tradnl"/>
        </w:rPr>
        <w:t xml:space="preserve"> sabe </w:t>
      </w:r>
      <w:r w:rsidR="00627EBC" w:rsidRPr="00960225">
        <w:rPr>
          <w:rFonts w:ascii="Times New Roman" w:hAnsi="Times New Roman" w:cs="Times New Roman"/>
          <w:i/>
          <w:iCs/>
          <w:sz w:val="32"/>
          <w:szCs w:val="32"/>
          <w:lang w:val="es-ES_tradnl"/>
        </w:rPr>
        <w:t>estar</w:t>
      </w:r>
      <w:r w:rsidR="00627EBC" w:rsidRPr="00960225">
        <w:rPr>
          <w:rFonts w:ascii="Times New Roman" w:hAnsi="Times New Roman" w:cs="Times New Roman"/>
          <w:sz w:val="32"/>
          <w:szCs w:val="32"/>
          <w:lang w:val="es-ES_tradnl"/>
        </w:rPr>
        <w:t xml:space="preserve">, quien sabe estar podrá </w:t>
      </w:r>
      <w:r w:rsidR="00627EBC" w:rsidRPr="00960225">
        <w:rPr>
          <w:rFonts w:ascii="Times New Roman" w:hAnsi="Times New Roman" w:cs="Times New Roman"/>
          <w:i/>
          <w:iCs/>
          <w:sz w:val="32"/>
          <w:szCs w:val="32"/>
          <w:lang w:val="es-ES_tradnl"/>
        </w:rPr>
        <w:t>ser</w:t>
      </w:r>
      <w:r w:rsidR="00627EBC" w:rsidRPr="00960225">
        <w:rPr>
          <w:rFonts w:ascii="Times New Roman" w:hAnsi="Times New Roman" w:cs="Times New Roman"/>
          <w:sz w:val="32"/>
          <w:szCs w:val="32"/>
          <w:lang w:val="es-ES_tradnl"/>
        </w:rPr>
        <w:t xml:space="preserve">. </w:t>
      </w:r>
      <w:r w:rsidR="00F666D7">
        <w:rPr>
          <w:rFonts w:ascii="Times New Roman" w:hAnsi="Times New Roman" w:cs="Times New Roman"/>
          <w:sz w:val="32"/>
          <w:szCs w:val="32"/>
          <w:lang w:val="es-ES_tradnl"/>
        </w:rPr>
        <w:t>E</w:t>
      </w:r>
      <w:r w:rsidR="00627EBC" w:rsidRPr="00960225">
        <w:rPr>
          <w:rFonts w:ascii="Times New Roman" w:hAnsi="Times New Roman" w:cs="Times New Roman"/>
          <w:sz w:val="32"/>
          <w:szCs w:val="32"/>
          <w:lang w:val="es-ES_tradnl"/>
        </w:rPr>
        <w:t xml:space="preserve">l esperar se malograría sin la </w:t>
      </w:r>
      <w:r w:rsidR="00627EBC" w:rsidRPr="00960225">
        <w:rPr>
          <w:rFonts w:ascii="Times New Roman" w:hAnsi="Times New Roman" w:cs="Times New Roman"/>
          <w:i/>
          <w:iCs/>
          <w:sz w:val="32"/>
          <w:szCs w:val="32"/>
          <w:lang w:val="es-ES_tradnl"/>
        </w:rPr>
        <w:t>paciencia del mientras tanto</w:t>
      </w:r>
      <w:r w:rsidR="00627EBC" w:rsidRPr="00960225">
        <w:rPr>
          <w:rFonts w:ascii="Times New Roman" w:hAnsi="Times New Roman" w:cs="Times New Roman"/>
          <w:sz w:val="32"/>
          <w:szCs w:val="32"/>
          <w:lang w:val="es-ES_tradnl"/>
        </w:rPr>
        <w:t xml:space="preserve">. El idioma francés distingue entre </w:t>
      </w:r>
      <w:r w:rsidR="00627EBC" w:rsidRPr="00960225">
        <w:rPr>
          <w:rFonts w:ascii="Times New Roman" w:hAnsi="Times New Roman" w:cs="Times New Roman"/>
          <w:i/>
          <w:iCs/>
          <w:sz w:val="32"/>
          <w:szCs w:val="32"/>
          <w:lang w:val="es-ES_tradnl"/>
        </w:rPr>
        <w:t>attente</w:t>
      </w:r>
      <w:r w:rsidR="00627EBC" w:rsidRPr="00960225">
        <w:rPr>
          <w:rFonts w:ascii="Times New Roman" w:hAnsi="Times New Roman" w:cs="Times New Roman"/>
          <w:sz w:val="32"/>
          <w:szCs w:val="32"/>
          <w:lang w:val="es-ES_tradnl"/>
        </w:rPr>
        <w:t xml:space="preserve"> (acto de aguardar), </w:t>
      </w:r>
      <w:r w:rsidR="00627EBC" w:rsidRPr="00960225">
        <w:rPr>
          <w:rFonts w:ascii="Times New Roman" w:hAnsi="Times New Roman" w:cs="Times New Roman"/>
          <w:i/>
          <w:iCs/>
          <w:sz w:val="32"/>
          <w:szCs w:val="32"/>
          <w:lang w:val="es-ES_tradnl"/>
        </w:rPr>
        <w:t xml:space="preserve">espoir </w:t>
      </w:r>
      <w:r w:rsidR="00627EBC" w:rsidRPr="00960225">
        <w:rPr>
          <w:rFonts w:ascii="Times New Roman" w:hAnsi="Times New Roman" w:cs="Times New Roman"/>
          <w:sz w:val="32"/>
          <w:szCs w:val="32"/>
          <w:lang w:val="es-ES_tradnl"/>
        </w:rPr>
        <w:t xml:space="preserve">(espera vital), y </w:t>
      </w:r>
      <w:r w:rsidR="00627EBC" w:rsidRPr="00960225">
        <w:rPr>
          <w:rFonts w:ascii="Times New Roman" w:hAnsi="Times New Roman" w:cs="Times New Roman"/>
          <w:i/>
          <w:iCs/>
          <w:sz w:val="32"/>
          <w:szCs w:val="32"/>
          <w:lang w:val="es-ES_tradnl"/>
        </w:rPr>
        <w:t>espérance</w:t>
      </w:r>
      <w:r w:rsidR="00F666D7">
        <w:rPr>
          <w:rFonts w:ascii="Times New Roman" w:hAnsi="Times New Roman" w:cs="Times New Roman"/>
          <w:sz w:val="32"/>
          <w:szCs w:val="32"/>
          <w:lang w:val="es-ES_tradnl"/>
        </w:rPr>
        <w:t xml:space="preserve"> (esperanza). E</w:t>
      </w:r>
      <w:r w:rsidR="00627EBC" w:rsidRPr="00960225">
        <w:rPr>
          <w:rFonts w:ascii="Times New Roman" w:hAnsi="Times New Roman" w:cs="Times New Roman"/>
          <w:sz w:val="32"/>
          <w:szCs w:val="32"/>
          <w:lang w:val="es-ES_tradnl"/>
        </w:rPr>
        <w:t xml:space="preserve">l árbol: si es cortado, aún puede retoñar y no dejará de echar renuevos. </w:t>
      </w:r>
      <w:r w:rsidR="00F666D7">
        <w:rPr>
          <w:rFonts w:ascii="Times New Roman" w:hAnsi="Times New Roman" w:cs="Times New Roman"/>
          <w:sz w:val="32"/>
          <w:szCs w:val="32"/>
          <w:lang w:val="es-ES_tradnl"/>
        </w:rPr>
        <w:t>Si del francés pasamos al latín, h</w:t>
      </w:r>
      <w:r w:rsidR="00627EBC" w:rsidRPr="00960225">
        <w:rPr>
          <w:rFonts w:ascii="Times New Roman" w:hAnsi="Times New Roman" w:cs="Times New Roman"/>
          <w:sz w:val="32"/>
          <w:szCs w:val="32"/>
          <w:lang w:val="es-ES_tradnl"/>
        </w:rPr>
        <w:t>ay situaciones de espera (</w:t>
      </w:r>
      <w:r w:rsidR="00627EBC" w:rsidRPr="00960225">
        <w:rPr>
          <w:rFonts w:ascii="Times New Roman" w:hAnsi="Times New Roman" w:cs="Times New Roman"/>
          <w:i/>
          <w:iCs/>
          <w:sz w:val="32"/>
          <w:szCs w:val="32"/>
          <w:lang w:val="es-ES_tradnl"/>
        </w:rPr>
        <w:t>sperare</w:t>
      </w:r>
      <w:r w:rsidR="00627EBC" w:rsidRPr="00960225">
        <w:rPr>
          <w:rFonts w:ascii="Times New Roman" w:hAnsi="Times New Roman" w:cs="Times New Roman"/>
          <w:sz w:val="32"/>
          <w:szCs w:val="32"/>
          <w:lang w:val="es-ES_tradnl"/>
        </w:rPr>
        <w:t>) que también lo son de expectación (</w:t>
      </w:r>
      <w:r w:rsidR="00627EBC" w:rsidRPr="00960225">
        <w:rPr>
          <w:rFonts w:ascii="Times New Roman" w:hAnsi="Times New Roman" w:cs="Times New Roman"/>
          <w:i/>
          <w:iCs/>
          <w:sz w:val="32"/>
          <w:szCs w:val="32"/>
          <w:lang w:val="es-ES_tradnl"/>
        </w:rPr>
        <w:t>expectare</w:t>
      </w:r>
      <w:r w:rsidR="00627EBC" w:rsidRPr="00960225">
        <w:rPr>
          <w:rFonts w:ascii="Times New Roman" w:hAnsi="Times New Roman" w:cs="Times New Roman"/>
          <w:sz w:val="32"/>
          <w:szCs w:val="32"/>
          <w:lang w:val="es-ES_tradnl"/>
        </w:rPr>
        <w:t xml:space="preserve">: etimológicamente </w:t>
      </w:r>
      <w:r w:rsidR="00627EBC" w:rsidRPr="00960225">
        <w:rPr>
          <w:rFonts w:ascii="Times New Roman" w:hAnsi="Times New Roman" w:cs="Times New Roman"/>
          <w:i/>
          <w:iCs/>
          <w:sz w:val="32"/>
          <w:szCs w:val="32"/>
          <w:lang w:val="es-ES_tradnl"/>
        </w:rPr>
        <w:t>ex alio spectare</w:t>
      </w:r>
      <w:r w:rsidR="00BD565B">
        <w:rPr>
          <w:rFonts w:ascii="Times New Roman" w:hAnsi="Times New Roman" w:cs="Times New Roman"/>
          <w:iCs/>
          <w:sz w:val="32"/>
          <w:szCs w:val="32"/>
          <w:lang w:val="es-ES_tradnl"/>
        </w:rPr>
        <w:t>, esperar de otro</w:t>
      </w:r>
      <w:r w:rsidR="00627EBC" w:rsidRPr="00960225">
        <w:rPr>
          <w:rFonts w:ascii="Times New Roman" w:hAnsi="Times New Roman" w:cs="Times New Roman"/>
          <w:sz w:val="32"/>
          <w:szCs w:val="32"/>
          <w:lang w:val="es-ES_tradnl"/>
        </w:rPr>
        <w:t xml:space="preserve">), lo que no hay es espera sin expectativa y sin prospectiva, sin </w:t>
      </w:r>
      <w:r w:rsidR="00627EBC" w:rsidRPr="00A05468">
        <w:rPr>
          <w:rFonts w:ascii="Times New Roman" w:hAnsi="Times New Roman" w:cs="Times New Roman"/>
          <w:i/>
          <w:sz w:val="32"/>
          <w:szCs w:val="32"/>
          <w:lang w:val="es-ES_tradnl"/>
        </w:rPr>
        <w:t>pies</w:t>
      </w:r>
      <w:r w:rsidR="00627EBC" w:rsidRPr="00960225">
        <w:rPr>
          <w:rFonts w:ascii="Times New Roman" w:hAnsi="Times New Roman" w:cs="Times New Roman"/>
          <w:sz w:val="32"/>
          <w:szCs w:val="32"/>
          <w:lang w:val="es-ES_tradnl"/>
        </w:rPr>
        <w:t xml:space="preserve"> (</w:t>
      </w:r>
      <w:r w:rsidR="00627EBC" w:rsidRPr="00960225">
        <w:rPr>
          <w:rFonts w:ascii="Times New Roman" w:hAnsi="Times New Roman" w:cs="Times New Roman"/>
          <w:i/>
          <w:iCs/>
          <w:sz w:val="32"/>
          <w:szCs w:val="32"/>
          <w:lang w:val="es-ES_tradnl"/>
        </w:rPr>
        <w:t>pes</w:t>
      </w:r>
      <w:r w:rsidR="00627EBC" w:rsidRPr="00960225">
        <w:rPr>
          <w:rFonts w:ascii="Times New Roman" w:hAnsi="Times New Roman" w:cs="Times New Roman"/>
          <w:sz w:val="32"/>
          <w:szCs w:val="32"/>
          <w:lang w:val="es-ES_tradnl"/>
        </w:rPr>
        <w:t xml:space="preserve">). </w:t>
      </w:r>
      <w:r w:rsidR="00F666D7">
        <w:rPr>
          <w:rFonts w:ascii="Times New Roman" w:hAnsi="Times New Roman" w:cs="Times New Roman"/>
          <w:sz w:val="32"/>
          <w:szCs w:val="32"/>
          <w:lang w:val="es-ES_tradnl"/>
        </w:rPr>
        <w:t>Y</w:t>
      </w:r>
      <w:r w:rsidR="00627EBC" w:rsidRPr="00960225">
        <w:rPr>
          <w:rFonts w:ascii="Times New Roman" w:hAnsi="Times New Roman" w:cs="Times New Roman"/>
          <w:sz w:val="32"/>
          <w:szCs w:val="32"/>
          <w:lang w:val="es-ES_tradnl"/>
        </w:rPr>
        <w:t xml:space="preserve"> a más expectación es necesaria más paciencia: la esperanza se realiza en la paciencia. Frente a los estados de diselpidia hipotónica </w:t>
      </w:r>
      <w:r w:rsidR="00F666D7">
        <w:rPr>
          <w:rFonts w:ascii="Times New Roman" w:hAnsi="Times New Roman" w:cs="Times New Roman"/>
          <w:sz w:val="32"/>
          <w:szCs w:val="32"/>
          <w:lang w:val="es-ES_tradnl"/>
        </w:rPr>
        <w:t>o</w:t>
      </w:r>
      <w:r w:rsidR="00627EBC" w:rsidRPr="00960225">
        <w:rPr>
          <w:rFonts w:ascii="Times New Roman" w:hAnsi="Times New Roman" w:cs="Times New Roman"/>
          <w:sz w:val="32"/>
          <w:szCs w:val="32"/>
          <w:lang w:val="es-ES_tradnl"/>
        </w:rPr>
        <w:t xml:space="preserve"> hipertónica, </w:t>
      </w:r>
      <w:r w:rsidR="00F666D7">
        <w:rPr>
          <w:rFonts w:ascii="Times New Roman" w:hAnsi="Times New Roman" w:cs="Times New Roman"/>
          <w:sz w:val="32"/>
          <w:szCs w:val="32"/>
          <w:lang w:val="es-ES_tradnl"/>
        </w:rPr>
        <w:t xml:space="preserve">quien desee sanar </w:t>
      </w:r>
      <w:r w:rsidR="00BD565B">
        <w:rPr>
          <w:rFonts w:ascii="Times New Roman" w:hAnsi="Times New Roman" w:cs="Times New Roman"/>
          <w:sz w:val="32"/>
          <w:szCs w:val="32"/>
          <w:lang w:val="es-ES_tradnl"/>
        </w:rPr>
        <w:t>deberá</w:t>
      </w:r>
      <w:r w:rsidR="00F666D7">
        <w:rPr>
          <w:rFonts w:ascii="Times New Roman" w:hAnsi="Times New Roman" w:cs="Times New Roman"/>
          <w:sz w:val="32"/>
          <w:szCs w:val="32"/>
          <w:lang w:val="es-ES_tradnl"/>
        </w:rPr>
        <w:t xml:space="preserve"> superar </w:t>
      </w:r>
      <w:r w:rsidR="00627EBC" w:rsidRPr="00960225">
        <w:rPr>
          <w:rFonts w:ascii="Times New Roman" w:hAnsi="Times New Roman" w:cs="Times New Roman"/>
          <w:sz w:val="32"/>
          <w:szCs w:val="32"/>
          <w:lang w:val="es-ES_tradnl"/>
        </w:rPr>
        <w:t xml:space="preserve"> </w:t>
      </w:r>
      <w:r w:rsidR="00F666D7">
        <w:rPr>
          <w:rFonts w:ascii="Times New Roman" w:hAnsi="Times New Roman" w:cs="Times New Roman"/>
          <w:sz w:val="32"/>
          <w:szCs w:val="32"/>
          <w:lang w:val="es-ES_tradnl"/>
        </w:rPr>
        <w:t xml:space="preserve">la </w:t>
      </w:r>
      <w:r w:rsidR="00627EBC" w:rsidRPr="00960225">
        <w:rPr>
          <w:rFonts w:ascii="Times New Roman" w:hAnsi="Times New Roman" w:cs="Times New Roman"/>
          <w:sz w:val="32"/>
          <w:szCs w:val="32"/>
          <w:lang w:val="es-ES_tradnl"/>
        </w:rPr>
        <w:t xml:space="preserve">desmedida y </w:t>
      </w:r>
      <w:r w:rsidR="00F666D7">
        <w:rPr>
          <w:rFonts w:ascii="Times New Roman" w:hAnsi="Times New Roman" w:cs="Times New Roman"/>
          <w:sz w:val="32"/>
          <w:szCs w:val="32"/>
          <w:lang w:val="es-ES_tradnl"/>
        </w:rPr>
        <w:t xml:space="preserve">el </w:t>
      </w:r>
      <w:r w:rsidR="00627EBC" w:rsidRPr="00960225">
        <w:rPr>
          <w:rFonts w:ascii="Times New Roman" w:hAnsi="Times New Roman" w:cs="Times New Roman"/>
          <w:sz w:val="32"/>
          <w:szCs w:val="32"/>
          <w:lang w:val="es-ES_tradnl"/>
        </w:rPr>
        <w:t xml:space="preserve">desorden. </w:t>
      </w:r>
    </w:p>
    <w:p w:rsidR="00627EBC" w:rsidRPr="00960225" w:rsidRDefault="00B53460" w:rsidP="004207B5">
      <w:pPr>
        <w:widowControl w:val="0"/>
        <w:tabs>
          <w:tab w:val="left" w:pos="-720"/>
        </w:tabs>
        <w:suppressAutoHyphens/>
        <w:autoSpaceDE w:val="0"/>
        <w:autoSpaceDN w:val="0"/>
        <w:adjustRightInd w:val="0"/>
        <w:spacing w:after="0" w:line="240" w:lineRule="atLeast"/>
        <w:jc w:val="both"/>
        <w:rPr>
          <w:rFonts w:ascii="Times New Roman" w:hAnsi="Times New Roman" w:cs="Times New Roman"/>
          <w:sz w:val="32"/>
          <w:szCs w:val="32"/>
          <w:lang w:val="es-ES_tradnl"/>
        </w:rPr>
      </w:pPr>
      <w:r>
        <w:rPr>
          <w:rFonts w:ascii="Times New Roman" w:hAnsi="Times New Roman" w:cs="Times New Roman"/>
          <w:b/>
          <w:bCs/>
          <w:sz w:val="32"/>
          <w:szCs w:val="32"/>
          <w:lang w:val="es-ES_tradnl"/>
        </w:rPr>
        <w:tab/>
      </w:r>
      <w:r w:rsidR="00627EBC" w:rsidRPr="00960225">
        <w:rPr>
          <w:rFonts w:ascii="Times New Roman" w:hAnsi="Times New Roman" w:cs="Times New Roman"/>
          <w:sz w:val="32"/>
          <w:szCs w:val="32"/>
          <w:lang w:val="es-ES_tradnl"/>
        </w:rPr>
        <w:t xml:space="preserve">Cada época sueña la siguiente, de la que es motor, por eso un mapa de la tierra donde faltara Utopía no merecería la pena ser mirado. </w:t>
      </w:r>
      <w:r w:rsidR="00627EBC" w:rsidRPr="00BD565B">
        <w:rPr>
          <w:rFonts w:ascii="Times New Roman" w:hAnsi="Times New Roman" w:cs="Times New Roman"/>
          <w:iCs/>
          <w:sz w:val="32"/>
          <w:szCs w:val="32"/>
          <w:lang w:val="es-ES_tradnl"/>
        </w:rPr>
        <w:t xml:space="preserve">Es al buscar lo imposible como el hombre ha realizado y reconocido siempre lo posible, y quienes </w:t>
      </w:r>
      <w:r w:rsidR="00BD565B">
        <w:rPr>
          <w:rFonts w:ascii="Times New Roman" w:hAnsi="Times New Roman" w:cs="Times New Roman"/>
          <w:iCs/>
          <w:sz w:val="32"/>
          <w:szCs w:val="32"/>
          <w:lang w:val="es-ES_tradnl"/>
        </w:rPr>
        <w:t>se limitan</w:t>
      </w:r>
      <w:r w:rsidR="00627EBC" w:rsidRPr="00BD565B">
        <w:rPr>
          <w:rFonts w:ascii="Times New Roman" w:hAnsi="Times New Roman" w:cs="Times New Roman"/>
          <w:iCs/>
          <w:sz w:val="32"/>
          <w:szCs w:val="32"/>
          <w:lang w:val="es-ES_tradnl"/>
        </w:rPr>
        <w:t xml:space="preserve"> </w:t>
      </w:r>
      <w:r w:rsidR="00BD565B">
        <w:rPr>
          <w:rFonts w:ascii="Times New Roman" w:hAnsi="Times New Roman" w:cs="Times New Roman"/>
          <w:iCs/>
          <w:sz w:val="32"/>
          <w:szCs w:val="32"/>
          <w:lang w:val="es-ES_tradnl"/>
        </w:rPr>
        <w:t>“</w:t>
      </w:r>
      <w:r w:rsidR="00627EBC" w:rsidRPr="00BD565B">
        <w:rPr>
          <w:rFonts w:ascii="Times New Roman" w:hAnsi="Times New Roman" w:cs="Times New Roman"/>
          <w:iCs/>
          <w:sz w:val="32"/>
          <w:szCs w:val="32"/>
          <w:lang w:val="es-ES_tradnl"/>
        </w:rPr>
        <w:t>prudentemente</w:t>
      </w:r>
      <w:r w:rsidR="00BD565B">
        <w:rPr>
          <w:rFonts w:ascii="Times New Roman" w:hAnsi="Times New Roman" w:cs="Times New Roman"/>
          <w:iCs/>
          <w:sz w:val="32"/>
          <w:szCs w:val="32"/>
          <w:lang w:val="es-ES_tradnl"/>
        </w:rPr>
        <w:t>”</w:t>
      </w:r>
      <w:r w:rsidR="00627EBC" w:rsidRPr="00BD565B">
        <w:rPr>
          <w:rFonts w:ascii="Times New Roman" w:hAnsi="Times New Roman" w:cs="Times New Roman"/>
          <w:iCs/>
          <w:sz w:val="32"/>
          <w:szCs w:val="32"/>
          <w:lang w:val="es-ES_tradnl"/>
        </w:rPr>
        <w:t xml:space="preserve"> a lo que les parece posible no han avanzado nunca un solo paso</w:t>
      </w:r>
      <w:r w:rsidR="00627EBC" w:rsidRPr="00BD565B">
        <w:rPr>
          <w:rFonts w:ascii="Times New Roman" w:hAnsi="Times New Roman" w:cs="Times New Roman"/>
          <w:sz w:val="32"/>
          <w:szCs w:val="32"/>
          <w:lang w:val="es-ES_tradnl"/>
        </w:rPr>
        <w:t>.</w:t>
      </w:r>
      <w:r w:rsidR="00627EBC" w:rsidRPr="00960225">
        <w:rPr>
          <w:rFonts w:ascii="Times New Roman" w:hAnsi="Times New Roman" w:cs="Times New Roman"/>
          <w:sz w:val="32"/>
          <w:szCs w:val="32"/>
          <w:lang w:val="es-ES_tradnl"/>
        </w:rPr>
        <w:t xml:space="preserve"> Cuando el dedo señala a la luna el imbécil mira al dedo. </w:t>
      </w:r>
      <w:r w:rsidR="00627EBC" w:rsidRPr="00960225">
        <w:rPr>
          <w:rFonts w:ascii="Times New Roman" w:hAnsi="Times New Roman" w:cs="Times New Roman"/>
          <w:sz w:val="32"/>
          <w:szCs w:val="32"/>
        </w:rPr>
        <w:t xml:space="preserve">El águila no puede despegar del suelo raso; </w:t>
      </w:r>
      <w:r w:rsidR="00BD565B">
        <w:rPr>
          <w:rFonts w:ascii="Times New Roman" w:hAnsi="Times New Roman" w:cs="Times New Roman"/>
          <w:sz w:val="32"/>
          <w:szCs w:val="32"/>
        </w:rPr>
        <w:t>debe</w:t>
      </w:r>
      <w:r w:rsidR="00627EBC" w:rsidRPr="00960225">
        <w:rPr>
          <w:rFonts w:ascii="Times New Roman" w:hAnsi="Times New Roman" w:cs="Times New Roman"/>
          <w:sz w:val="32"/>
          <w:szCs w:val="32"/>
        </w:rPr>
        <w:t xml:space="preserve"> saltar trabajosamente sobre una roca para, desde allí, elevarse. </w:t>
      </w:r>
      <w:r w:rsidR="00627EBC" w:rsidRPr="00960225">
        <w:rPr>
          <w:rFonts w:ascii="Times New Roman" w:hAnsi="Times New Roman" w:cs="Times New Roman"/>
          <w:sz w:val="32"/>
          <w:szCs w:val="32"/>
          <w:lang w:val="es-ES_tradnl"/>
        </w:rPr>
        <w:t xml:space="preserve">En el águila está el colibrí, en el trasatlántico la canoa. Quien no sueña al águila no percibe al colibrí; quien no idea un trasatlántico no construye la canoa. Normalidad y heroísmo no son incompatibles. La </w:t>
      </w:r>
      <w:r w:rsidR="00B4668F">
        <w:rPr>
          <w:rFonts w:ascii="Times New Roman" w:hAnsi="Times New Roman" w:cs="Times New Roman"/>
          <w:sz w:val="32"/>
          <w:szCs w:val="32"/>
          <w:lang w:val="es-ES_tradnl"/>
        </w:rPr>
        <w:t>esperanza</w:t>
      </w:r>
      <w:r w:rsidR="00627EBC" w:rsidRPr="00960225">
        <w:rPr>
          <w:rFonts w:ascii="Times New Roman" w:hAnsi="Times New Roman" w:cs="Times New Roman"/>
          <w:sz w:val="32"/>
          <w:szCs w:val="32"/>
          <w:lang w:val="es-ES_tradnl"/>
        </w:rPr>
        <w:t xml:space="preserve"> resulta inversamente proporcional a la frecuencia de reiteración de lo trivial y rutinario, a la nostalgia conformista con la tediosa beatitud de lo pretérito, al sofisma de </w:t>
      </w:r>
      <w:r w:rsidR="00627EBC" w:rsidRPr="00960225">
        <w:rPr>
          <w:rFonts w:ascii="Times New Roman" w:hAnsi="Times New Roman" w:cs="Times New Roman"/>
          <w:sz w:val="32"/>
          <w:szCs w:val="32"/>
          <w:lang w:val="es-ES_tradnl"/>
        </w:rPr>
        <w:lastRenderedPageBreak/>
        <w:t xml:space="preserve">que el futuro es una variante de lo sido y la esperanza su </w:t>
      </w:r>
      <w:r w:rsidR="00BD565B">
        <w:rPr>
          <w:rFonts w:ascii="Times New Roman" w:hAnsi="Times New Roman" w:cs="Times New Roman"/>
          <w:sz w:val="32"/>
          <w:szCs w:val="32"/>
          <w:lang w:val="es-ES_tradnl"/>
        </w:rPr>
        <w:t>recuerdo</w:t>
      </w:r>
      <w:r w:rsidR="00627EBC" w:rsidRPr="00960225">
        <w:rPr>
          <w:rFonts w:ascii="Times New Roman" w:hAnsi="Times New Roman" w:cs="Times New Roman"/>
          <w:sz w:val="32"/>
          <w:szCs w:val="32"/>
          <w:lang w:val="es-ES_tradnl"/>
        </w:rPr>
        <w:t>. La vida en su conjunto aparece como una aventura a quien descubre la</w:t>
      </w:r>
      <w:r w:rsidR="00946835">
        <w:rPr>
          <w:rFonts w:ascii="Times New Roman" w:hAnsi="Times New Roman" w:cs="Times New Roman"/>
          <w:sz w:val="32"/>
          <w:szCs w:val="32"/>
          <w:lang w:val="es-ES_tradnl"/>
        </w:rPr>
        <w:t>s</w:t>
      </w:r>
      <w:r w:rsidR="00627EBC" w:rsidRPr="00960225">
        <w:rPr>
          <w:rFonts w:ascii="Times New Roman" w:hAnsi="Times New Roman" w:cs="Times New Roman"/>
          <w:sz w:val="32"/>
          <w:szCs w:val="32"/>
          <w:lang w:val="es-ES_tradnl"/>
        </w:rPr>
        <w:t xml:space="preserve"> diferencia</w:t>
      </w:r>
      <w:r w:rsidR="00946835">
        <w:rPr>
          <w:rFonts w:ascii="Times New Roman" w:hAnsi="Times New Roman" w:cs="Times New Roman"/>
          <w:sz w:val="32"/>
          <w:szCs w:val="32"/>
          <w:lang w:val="es-ES_tradnl"/>
        </w:rPr>
        <w:t>s de cada instante y</w:t>
      </w:r>
      <w:r w:rsidR="00627EBC" w:rsidRPr="00960225">
        <w:rPr>
          <w:rFonts w:ascii="Times New Roman" w:hAnsi="Times New Roman" w:cs="Times New Roman"/>
          <w:sz w:val="32"/>
          <w:szCs w:val="32"/>
          <w:lang w:val="es-ES_tradnl"/>
        </w:rPr>
        <w:t xml:space="preserve"> </w:t>
      </w:r>
      <w:r w:rsidR="00946835">
        <w:rPr>
          <w:rFonts w:ascii="Times New Roman" w:hAnsi="Times New Roman" w:cs="Times New Roman"/>
          <w:sz w:val="32"/>
          <w:szCs w:val="32"/>
          <w:lang w:val="es-ES_tradnl"/>
        </w:rPr>
        <w:t>explora su</w:t>
      </w:r>
      <w:r w:rsidR="00627EBC" w:rsidRPr="00960225">
        <w:rPr>
          <w:rFonts w:ascii="Times New Roman" w:hAnsi="Times New Roman" w:cs="Times New Roman"/>
          <w:sz w:val="32"/>
          <w:szCs w:val="32"/>
          <w:lang w:val="es-ES_tradnl"/>
        </w:rPr>
        <w:t xml:space="preserve">s posibilidades sin permitir que su memoria se estanque en el pasado o su imaginación divague por un futuro cuya posibilidad no late entre las virtualidades del ahora. </w:t>
      </w:r>
      <w:r w:rsidR="00627EBC" w:rsidRPr="00960225">
        <w:rPr>
          <w:rFonts w:ascii="Times New Roman" w:hAnsi="Times New Roman" w:cs="Times New Roman"/>
          <w:sz w:val="32"/>
          <w:szCs w:val="32"/>
        </w:rPr>
        <w:t xml:space="preserve">El destino se esculpe, y quien no esculpe su destino es escupido por el infortunio. </w:t>
      </w:r>
    </w:p>
    <w:p w:rsidR="00627EBC" w:rsidRPr="00960225" w:rsidRDefault="00627EBC" w:rsidP="00960225">
      <w:pPr>
        <w:spacing w:after="0" w:line="240" w:lineRule="auto"/>
        <w:jc w:val="both"/>
        <w:rPr>
          <w:rFonts w:ascii="Times New Roman" w:hAnsi="Times New Roman" w:cs="Times New Roman"/>
          <w:spacing w:val="-3"/>
          <w:sz w:val="32"/>
          <w:szCs w:val="32"/>
          <w:lang w:val="es-ES_tradnl"/>
        </w:rPr>
      </w:pPr>
      <w:r w:rsidRPr="00960225">
        <w:rPr>
          <w:rFonts w:ascii="Times New Roman" w:hAnsi="Times New Roman" w:cs="Times New Roman"/>
          <w:sz w:val="32"/>
          <w:szCs w:val="32"/>
          <w:lang w:val="es-ES_tradnl"/>
        </w:rPr>
        <w:tab/>
        <w:t xml:space="preserve">Cuatro elementos hacen falta: </w:t>
      </w:r>
      <w:r w:rsidRPr="00960225">
        <w:rPr>
          <w:rFonts w:ascii="Times New Roman" w:hAnsi="Times New Roman" w:cs="Times New Roman"/>
          <w:i/>
          <w:iCs/>
          <w:sz w:val="32"/>
          <w:szCs w:val="32"/>
          <w:lang w:val="es-ES_tradnl"/>
        </w:rPr>
        <w:t>coraje para vivir, generosidad para convivir, prudencia para sobrevivir, amor para desvivirse</w:t>
      </w:r>
      <w:r w:rsidRPr="00960225">
        <w:rPr>
          <w:rFonts w:ascii="Times New Roman" w:hAnsi="Times New Roman" w:cs="Times New Roman"/>
          <w:sz w:val="32"/>
          <w:szCs w:val="32"/>
          <w:lang w:val="es-ES_tradnl"/>
        </w:rPr>
        <w:t>. No hay nube, por negra que sea, que no tenga un borde plateado</w:t>
      </w:r>
      <w:r w:rsidR="00E742F5">
        <w:rPr>
          <w:rFonts w:ascii="Times New Roman" w:hAnsi="Times New Roman" w:cs="Times New Roman"/>
          <w:sz w:val="32"/>
          <w:szCs w:val="32"/>
          <w:lang w:val="es-ES_tradnl"/>
        </w:rPr>
        <w:t>.</w:t>
      </w:r>
      <w:r w:rsidRPr="00960225">
        <w:rPr>
          <w:rFonts w:ascii="Times New Roman" w:hAnsi="Times New Roman" w:cs="Times New Roman"/>
          <w:sz w:val="32"/>
          <w:szCs w:val="32"/>
          <w:lang w:val="es-ES_tradnl"/>
        </w:rPr>
        <w:t xml:space="preserve"> El optimista ve una oportunidad en la calamidad, y el pesimista ve una calamidad en la oportunidad. Optimista es el que nos mira a los ojos, el pesimista a los pies, mientras clama: ¡es curioso lo malo que se vuelve el mundo de un tiempo a esta parte! </w:t>
      </w:r>
      <w:r w:rsidR="00B4668F">
        <w:rPr>
          <w:rFonts w:ascii="Times New Roman" w:hAnsi="Times New Roman" w:cs="Times New Roman"/>
          <w:sz w:val="32"/>
          <w:szCs w:val="32"/>
          <w:lang w:val="es-ES_tradnl"/>
        </w:rPr>
        <w:t>Y luego s</w:t>
      </w:r>
      <w:r w:rsidRPr="00960225">
        <w:rPr>
          <w:rFonts w:ascii="Times New Roman" w:hAnsi="Times New Roman" w:cs="Times New Roman"/>
          <w:sz w:val="32"/>
          <w:szCs w:val="32"/>
          <w:lang w:val="es-ES_tradnl"/>
        </w:rPr>
        <w:t>e s</w:t>
      </w:r>
      <w:r w:rsidR="00B4668F">
        <w:rPr>
          <w:rFonts w:ascii="Times New Roman" w:hAnsi="Times New Roman" w:cs="Times New Roman"/>
          <w:sz w:val="32"/>
          <w:szCs w:val="32"/>
          <w:lang w:val="es-ES_tradnl"/>
        </w:rPr>
        <w:t>i</w:t>
      </w:r>
      <w:r w:rsidRPr="00960225">
        <w:rPr>
          <w:rFonts w:ascii="Times New Roman" w:hAnsi="Times New Roman" w:cs="Times New Roman"/>
          <w:sz w:val="32"/>
          <w:szCs w:val="32"/>
          <w:lang w:val="es-ES_tradnl"/>
        </w:rPr>
        <w:t xml:space="preserve">enta al borde del camino y llora amargamente. Pero si lloras por haber perdido el sol, las lágrimas </w:t>
      </w:r>
      <w:r w:rsidR="00946835">
        <w:rPr>
          <w:rFonts w:ascii="Times New Roman" w:hAnsi="Times New Roman" w:cs="Times New Roman"/>
          <w:sz w:val="32"/>
          <w:szCs w:val="32"/>
          <w:lang w:val="es-ES_tradnl"/>
        </w:rPr>
        <w:t>inútiles te impedirán ver las estrellas:</w:t>
      </w:r>
      <w:r w:rsidRPr="00960225">
        <w:rPr>
          <w:rFonts w:ascii="Times New Roman" w:hAnsi="Times New Roman" w:cs="Times New Roman"/>
          <w:sz w:val="32"/>
          <w:szCs w:val="32"/>
          <w:lang w:val="es-ES_tradnl"/>
        </w:rPr>
        <w:t xml:space="preserve"> hay lágrimas que nacen de la bondad del corazón, pero otras del orgullo </w:t>
      </w:r>
      <w:r w:rsidR="00E742F5">
        <w:rPr>
          <w:rFonts w:ascii="Times New Roman" w:hAnsi="Times New Roman" w:cs="Times New Roman"/>
          <w:sz w:val="32"/>
          <w:szCs w:val="32"/>
          <w:lang w:val="es-ES_tradnl"/>
        </w:rPr>
        <w:t>egocéntrico</w:t>
      </w:r>
      <w:r w:rsidRPr="00960225">
        <w:rPr>
          <w:rFonts w:ascii="Times New Roman" w:hAnsi="Times New Roman" w:cs="Times New Roman"/>
          <w:sz w:val="32"/>
          <w:szCs w:val="32"/>
          <w:lang w:val="es-ES_tradnl"/>
        </w:rPr>
        <w:t xml:space="preserve">. </w:t>
      </w:r>
      <w:r w:rsidR="00946835">
        <w:rPr>
          <w:rFonts w:ascii="Times New Roman" w:hAnsi="Times New Roman" w:cs="Times New Roman"/>
          <w:sz w:val="32"/>
          <w:szCs w:val="32"/>
          <w:lang w:val="es-ES_tradnl"/>
        </w:rPr>
        <w:t>No poc</w:t>
      </w:r>
      <w:r w:rsidR="00E742F5">
        <w:rPr>
          <w:rFonts w:ascii="Times New Roman" w:hAnsi="Times New Roman" w:cs="Times New Roman"/>
          <w:sz w:val="32"/>
          <w:szCs w:val="32"/>
          <w:lang w:val="es-ES_tradnl"/>
        </w:rPr>
        <w:t>o</w:t>
      </w:r>
      <w:r w:rsidR="00946835">
        <w:rPr>
          <w:rFonts w:ascii="Times New Roman" w:hAnsi="Times New Roman" w:cs="Times New Roman"/>
          <w:sz w:val="32"/>
          <w:szCs w:val="32"/>
          <w:lang w:val="es-ES_tradnl"/>
        </w:rPr>
        <w:t>s</w:t>
      </w:r>
      <w:r w:rsidRPr="00960225">
        <w:rPr>
          <w:rFonts w:ascii="Times New Roman" w:hAnsi="Times New Roman" w:cs="Times New Roman"/>
          <w:sz w:val="32"/>
          <w:szCs w:val="32"/>
          <w:lang w:val="es-ES_tradnl"/>
        </w:rPr>
        <w:t xml:space="preserve"> se pierden las pequeñas alegrías mientras aguardan la gran felicidad, </w:t>
      </w:r>
      <w:r w:rsidR="00E742F5">
        <w:rPr>
          <w:rFonts w:ascii="Times New Roman" w:hAnsi="Times New Roman" w:cs="Times New Roman"/>
          <w:sz w:val="32"/>
          <w:szCs w:val="32"/>
          <w:lang w:val="es-ES_tradnl"/>
        </w:rPr>
        <w:t>y así</w:t>
      </w:r>
      <w:r w:rsidRPr="00960225">
        <w:rPr>
          <w:rFonts w:ascii="Times New Roman" w:hAnsi="Times New Roman" w:cs="Times New Roman"/>
          <w:sz w:val="32"/>
          <w:szCs w:val="32"/>
          <w:lang w:val="es-ES_tradnl"/>
        </w:rPr>
        <w:t xml:space="preserve"> p</w:t>
      </w:r>
      <w:r w:rsidR="00E742F5">
        <w:rPr>
          <w:rFonts w:ascii="Times New Roman" w:hAnsi="Times New Roman" w:cs="Times New Roman"/>
          <w:sz w:val="32"/>
          <w:szCs w:val="32"/>
          <w:lang w:val="es-ES_tradnl"/>
        </w:rPr>
        <w:t>i</w:t>
      </w:r>
      <w:r w:rsidRPr="00960225">
        <w:rPr>
          <w:rFonts w:ascii="Times New Roman" w:hAnsi="Times New Roman" w:cs="Times New Roman"/>
          <w:sz w:val="32"/>
          <w:szCs w:val="32"/>
          <w:lang w:val="es-ES_tradnl"/>
        </w:rPr>
        <w:t>erde</w:t>
      </w:r>
      <w:r w:rsidR="00E742F5">
        <w:rPr>
          <w:rFonts w:ascii="Times New Roman" w:hAnsi="Times New Roman" w:cs="Times New Roman"/>
          <w:sz w:val="32"/>
          <w:szCs w:val="32"/>
          <w:lang w:val="es-ES_tradnl"/>
        </w:rPr>
        <w:t>n</w:t>
      </w:r>
      <w:r w:rsidRPr="00960225">
        <w:rPr>
          <w:rFonts w:ascii="Times New Roman" w:hAnsi="Times New Roman" w:cs="Times New Roman"/>
          <w:sz w:val="32"/>
          <w:szCs w:val="32"/>
          <w:lang w:val="es-ES_tradnl"/>
        </w:rPr>
        <w:t xml:space="preserve"> el ánimo perdemos muchos días de nuestra vida. </w:t>
      </w:r>
    </w:p>
    <w:p w:rsidR="00627EBC" w:rsidRPr="00960225" w:rsidRDefault="00627EBC" w:rsidP="00960225">
      <w:pPr>
        <w:widowControl w:val="0"/>
        <w:tabs>
          <w:tab w:val="left" w:pos="-720"/>
        </w:tabs>
        <w:suppressAutoHyphens/>
        <w:autoSpaceDE w:val="0"/>
        <w:autoSpaceDN w:val="0"/>
        <w:adjustRightInd w:val="0"/>
        <w:spacing w:after="0" w:line="240" w:lineRule="auto"/>
        <w:jc w:val="both"/>
        <w:rPr>
          <w:rFonts w:ascii="Times New Roman" w:hAnsi="Times New Roman" w:cs="Times New Roman"/>
          <w:spacing w:val="-3"/>
          <w:sz w:val="32"/>
          <w:szCs w:val="32"/>
          <w:lang w:val="es-ES_tradnl"/>
        </w:rPr>
      </w:pPr>
      <w:r w:rsidRPr="00960225">
        <w:rPr>
          <w:rFonts w:ascii="Times New Roman" w:hAnsi="Times New Roman" w:cs="Times New Roman"/>
          <w:sz w:val="32"/>
          <w:szCs w:val="32"/>
          <w:lang w:val="es-ES_tradnl"/>
        </w:rPr>
        <w:tab/>
      </w:r>
      <w:r w:rsidR="00E742F5">
        <w:rPr>
          <w:rFonts w:ascii="Times New Roman" w:hAnsi="Times New Roman" w:cs="Times New Roman"/>
          <w:sz w:val="32"/>
          <w:szCs w:val="32"/>
          <w:lang w:val="es-ES_tradnl"/>
        </w:rPr>
        <w:t>Para</w:t>
      </w:r>
      <w:r w:rsidR="00E742F5" w:rsidRPr="00E742F5">
        <w:rPr>
          <w:rFonts w:ascii="Times New Roman" w:hAnsi="Times New Roman" w:cs="Times New Roman"/>
          <w:sz w:val="32"/>
          <w:szCs w:val="32"/>
          <w:lang w:val="es-ES_tradnl"/>
        </w:rPr>
        <w:t xml:space="preserve"> </w:t>
      </w:r>
      <w:r w:rsidR="00E742F5" w:rsidRPr="00960225">
        <w:rPr>
          <w:rFonts w:ascii="Times New Roman" w:hAnsi="Times New Roman" w:cs="Times New Roman"/>
          <w:sz w:val="32"/>
          <w:szCs w:val="32"/>
          <w:lang w:val="es-ES_tradnl"/>
        </w:rPr>
        <w:t>el pesimista</w:t>
      </w:r>
      <w:r w:rsidR="00E742F5">
        <w:rPr>
          <w:rFonts w:ascii="Times New Roman" w:hAnsi="Times New Roman" w:cs="Times New Roman"/>
          <w:sz w:val="32"/>
          <w:szCs w:val="32"/>
          <w:lang w:val="es-ES_tradnl"/>
        </w:rPr>
        <w:t xml:space="preserve"> </w:t>
      </w:r>
      <w:r w:rsidR="00E742F5" w:rsidRPr="00960225">
        <w:rPr>
          <w:rFonts w:ascii="Times New Roman" w:hAnsi="Times New Roman" w:cs="Times New Roman"/>
          <w:sz w:val="32"/>
          <w:szCs w:val="32"/>
          <w:lang w:val="es-ES_tradnl"/>
        </w:rPr>
        <w:t>incorregible</w:t>
      </w:r>
      <w:r w:rsidR="00E742F5">
        <w:rPr>
          <w:rFonts w:ascii="Times New Roman" w:hAnsi="Times New Roman" w:cs="Times New Roman"/>
          <w:sz w:val="32"/>
          <w:szCs w:val="32"/>
          <w:lang w:val="es-ES_tradnl"/>
        </w:rPr>
        <w:t>, u</w:t>
      </w:r>
      <w:r w:rsidRPr="00960225">
        <w:rPr>
          <w:rFonts w:ascii="Times New Roman" w:hAnsi="Times New Roman" w:cs="Times New Roman"/>
          <w:sz w:val="32"/>
          <w:szCs w:val="32"/>
          <w:lang w:val="es-ES_tradnl"/>
        </w:rPr>
        <w:t>na botella al cincuenta por ciento</w:t>
      </w:r>
      <w:r w:rsidR="009A77C3">
        <w:rPr>
          <w:rFonts w:ascii="Times New Roman" w:hAnsi="Times New Roman" w:cs="Times New Roman"/>
          <w:sz w:val="32"/>
          <w:szCs w:val="32"/>
          <w:lang w:val="es-ES_tradnl"/>
        </w:rPr>
        <w:t xml:space="preserve"> parece</w:t>
      </w:r>
      <w:r w:rsidRPr="00960225">
        <w:rPr>
          <w:rFonts w:ascii="Times New Roman" w:hAnsi="Times New Roman" w:cs="Times New Roman"/>
          <w:sz w:val="32"/>
          <w:szCs w:val="32"/>
          <w:lang w:val="es-ES_tradnl"/>
        </w:rPr>
        <w:t xml:space="preserve"> medio </w:t>
      </w:r>
      <w:r w:rsidR="00E742F5">
        <w:rPr>
          <w:rFonts w:ascii="Times New Roman" w:hAnsi="Times New Roman" w:cs="Times New Roman"/>
          <w:sz w:val="32"/>
          <w:szCs w:val="32"/>
          <w:lang w:val="es-ES_tradnl"/>
        </w:rPr>
        <w:t>vacía</w:t>
      </w:r>
      <w:r w:rsidRPr="00960225">
        <w:rPr>
          <w:rFonts w:ascii="Times New Roman" w:hAnsi="Times New Roman" w:cs="Times New Roman"/>
          <w:sz w:val="32"/>
          <w:szCs w:val="32"/>
          <w:lang w:val="es-ES_tradnl"/>
        </w:rPr>
        <w:t xml:space="preserve">, </w:t>
      </w:r>
      <w:r w:rsidR="00E742F5">
        <w:rPr>
          <w:rFonts w:ascii="Times New Roman" w:hAnsi="Times New Roman" w:cs="Times New Roman"/>
          <w:sz w:val="32"/>
          <w:szCs w:val="32"/>
          <w:lang w:val="es-ES_tradnl"/>
        </w:rPr>
        <w:t>para el optimista</w:t>
      </w:r>
      <w:r w:rsidRPr="00960225">
        <w:rPr>
          <w:rFonts w:ascii="Times New Roman" w:hAnsi="Times New Roman" w:cs="Times New Roman"/>
          <w:sz w:val="32"/>
          <w:szCs w:val="32"/>
          <w:lang w:val="es-ES_tradnl"/>
        </w:rPr>
        <w:t xml:space="preserve"> </w:t>
      </w:r>
      <w:r w:rsidR="00E742F5">
        <w:rPr>
          <w:rFonts w:ascii="Times New Roman" w:hAnsi="Times New Roman" w:cs="Times New Roman"/>
          <w:sz w:val="32"/>
          <w:szCs w:val="32"/>
          <w:lang w:val="es-ES_tradnl"/>
        </w:rPr>
        <w:t>medio llena</w:t>
      </w:r>
      <w:r w:rsidRPr="00960225">
        <w:rPr>
          <w:rFonts w:ascii="Times New Roman" w:hAnsi="Times New Roman" w:cs="Times New Roman"/>
          <w:sz w:val="32"/>
          <w:szCs w:val="32"/>
          <w:lang w:val="es-ES_tradnl"/>
        </w:rPr>
        <w:t xml:space="preserve">. </w:t>
      </w:r>
      <w:r w:rsidR="00E742F5">
        <w:rPr>
          <w:rFonts w:ascii="Times New Roman" w:hAnsi="Times New Roman" w:cs="Times New Roman"/>
          <w:sz w:val="32"/>
          <w:szCs w:val="32"/>
          <w:lang w:val="es-ES_tradnl"/>
        </w:rPr>
        <w:t xml:space="preserve">Según </w:t>
      </w:r>
      <w:r w:rsidRPr="00960225">
        <w:rPr>
          <w:rFonts w:ascii="Times New Roman" w:hAnsi="Times New Roman" w:cs="Times New Roman"/>
          <w:sz w:val="32"/>
          <w:szCs w:val="32"/>
          <w:lang w:val="es-ES_tradnl"/>
        </w:rPr>
        <w:t xml:space="preserve">la Escuela de Frankfurt, </w:t>
      </w:r>
      <w:r w:rsidR="00B4668F">
        <w:rPr>
          <w:rFonts w:ascii="Times New Roman" w:hAnsi="Times New Roman" w:cs="Times New Roman"/>
          <w:sz w:val="32"/>
          <w:szCs w:val="32"/>
          <w:lang w:val="es-ES_tradnl"/>
        </w:rPr>
        <w:t xml:space="preserve">cabe ser </w:t>
      </w:r>
      <w:r w:rsidRPr="00960225">
        <w:rPr>
          <w:rFonts w:ascii="Times New Roman" w:hAnsi="Times New Roman" w:cs="Times New Roman"/>
          <w:i/>
          <w:iCs/>
          <w:sz w:val="32"/>
          <w:szCs w:val="32"/>
          <w:lang w:val="es-ES_tradnl"/>
        </w:rPr>
        <w:t>ser</w:t>
      </w:r>
      <w:r w:rsidR="00946835">
        <w:rPr>
          <w:rFonts w:ascii="Times New Roman" w:hAnsi="Times New Roman" w:cs="Times New Roman"/>
          <w:i/>
          <w:iCs/>
          <w:sz w:val="32"/>
          <w:szCs w:val="32"/>
          <w:lang w:val="es-ES_tradnl"/>
        </w:rPr>
        <w:t xml:space="preserve"> </w:t>
      </w:r>
      <w:r w:rsidRPr="00960225">
        <w:rPr>
          <w:rFonts w:ascii="Times New Roman" w:hAnsi="Times New Roman" w:cs="Times New Roman"/>
          <w:i/>
          <w:iCs/>
          <w:sz w:val="32"/>
          <w:szCs w:val="32"/>
          <w:lang w:val="es-ES_tradnl"/>
        </w:rPr>
        <w:t>pesimistas teóricos y optimistas prácticos</w:t>
      </w:r>
      <w:r w:rsidR="00B4668F">
        <w:rPr>
          <w:rFonts w:ascii="Times New Roman" w:hAnsi="Times New Roman" w:cs="Times New Roman"/>
          <w:sz w:val="32"/>
          <w:szCs w:val="32"/>
          <w:lang w:val="es-ES_tradnl"/>
        </w:rPr>
        <w:t xml:space="preserve">; </w:t>
      </w:r>
      <w:r w:rsidRPr="00960225">
        <w:rPr>
          <w:rFonts w:ascii="Times New Roman" w:hAnsi="Times New Roman" w:cs="Times New Roman"/>
          <w:sz w:val="32"/>
          <w:szCs w:val="32"/>
          <w:lang w:val="es-ES_tradnl"/>
        </w:rPr>
        <w:t>a la hora de superar el conflicto vale más pesimismo realista en mano que optimismo falso volando.</w:t>
      </w:r>
      <w:r w:rsidR="00B4668F">
        <w:rPr>
          <w:rFonts w:ascii="Times New Roman" w:hAnsi="Times New Roman" w:cs="Times New Roman"/>
          <w:sz w:val="32"/>
          <w:szCs w:val="32"/>
          <w:lang w:val="es-ES_tradnl"/>
        </w:rPr>
        <w:t xml:space="preserve"> </w:t>
      </w:r>
      <w:r w:rsidR="00946835">
        <w:rPr>
          <w:rFonts w:ascii="Times New Roman" w:hAnsi="Times New Roman" w:cs="Times New Roman"/>
          <w:sz w:val="32"/>
          <w:szCs w:val="32"/>
          <w:lang w:val="es-ES_tradnl"/>
        </w:rPr>
        <w:t>Algunos</w:t>
      </w:r>
      <w:r w:rsidRPr="00960225">
        <w:rPr>
          <w:rFonts w:ascii="Times New Roman" w:hAnsi="Times New Roman" w:cs="Times New Roman"/>
          <w:sz w:val="32"/>
          <w:szCs w:val="32"/>
          <w:lang w:val="es-ES_tradnl"/>
        </w:rPr>
        <w:t xml:space="preserve"> cojos echan la culpa de </w:t>
      </w:r>
      <w:r w:rsidR="00946835" w:rsidRPr="00960225">
        <w:rPr>
          <w:rFonts w:ascii="Times New Roman" w:hAnsi="Times New Roman" w:cs="Times New Roman"/>
          <w:sz w:val="32"/>
          <w:szCs w:val="32"/>
          <w:lang w:val="es-ES_tradnl"/>
        </w:rPr>
        <w:t xml:space="preserve">su cojera </w:t>
      </w:r>
      <w:r w:rsidRPr="00960225">
        <w:rPr>
          <w:rFonts w:ascii="Times New Roman" w:hAnsi="Times New Roman" w:cs="Times New Roman"/>
          <w:sz w:val="32"/>
          <w:szCs w:val="32"/>
          <w:lang w:val="es-ES_tradnl"/>
        </w:rPr>
        <w:t xml:space="preserve"> a la irregularidad del empedrado. </w:t>
      </w:r>
      <w:r w:rsidR="00946835">
        <w:rPr>
          <w:rFonts w:ascii="Times New Roman" w:hAnsi="Times New Roman" w:cs="Times New Roman"/>
          <w:sz w:val="32"/>
          <w:szCs w:val="32"/>
          <w:lang w:val="es-ES_tradnl"/>
        </w:rPr>
        <w:t>Algunos</w:t>
      </w:r>
      <w:r w:rsidRPr="00960225">
        <w:rPr>
          <w:rFonts w:ascii="Times New Roman" w:hAnsi="Times New Roman" w:cs="Times New Roman"/>
          <w:sz w:val="32"/>
          <w:szCs w:val="32"/>
          <w:lang w:val="es-ES_tradnl"/>
        </w:rPr>
        <w:t xml:space="preserve"> optimistas, cuando se trata del propio dolor, </w:t>
      </w:r>
      <w:r w:rsidR="00946835">
        <w:rPr>
          <w:rFonts w:ascii="Times New Roman" w:hAnsi="Times New Roman" w:cs="Times New Roman"/>
          <w:sz w:val="32"/>
          <w:szCs w:val="32"/>
          <w:lang w:val="es-ES_tradnl"/>
        </w:rPr>
        <w:t>no se mueven</w:t>
      </w:r>
      <w:r w:rsidRPr="00960225">
        <w:rPr>
          <w:rFonts w:ascii="Times New Roman" w:hAnsi="Times New Roman" w:cs="Times New Roman"/>
          <w:sz w:val="32"/>
          <w:szCs w:val="32"/>
          <w:lang w:val="es-ES_tradnl"/>
        </w:rPr>
        <w:t xml:space="preserve"> de su sillón para tratar de evitarlo</w:t>
      </w:r>
      <w:r w:rsidR="00946835">
        <w:rPr>
          <w:rFonts w:ascii="Times New Roman" w:hAnsi="Times New Roman" w:cs="Times New Roman"/>
          <w:sz w:val="32"/>
          <w:szCs w:val="32"/>
          <w:lang w:val="es-ES_tradnl"/>
        </w:rPr>
        <w:t>, como en la parábola de la casa en l</w:t>
      </w:r>
      <w:r w:rsidR="00E742F5">
        <w:rPr>
          <w:rFonts w:ascii="Times New Roman" w:hAnsi="Times New Roman" w:cs="Times New Roman"/>
          <w:sz w:val="32"/>
          <w:szCs w:val="32"/>
          <w:lang w:val="es-ES_tradnl"/>
        </w:rPr>
        <w:t>l</w:t>
      </w:r>
      <w:r w:rsidR="00946835">
        <w:rPr>
          <w:rFonts w:ascii="Times New Roman" w:hAnsi="Times New Roman" w:cs="Times New Roman"/>
          <w:sz w:val="32"/>
          <w:szCs w:val="32"/>
          <w:lang w:val="es-ES_tradnl"/>
        </w:rPr>
        <w:t>amas de Bertold Brecht</w:t>
      </w:r>
      <w:r w:rsidRPr="00960225">
        <w:rPr>
          <w:rFonts w:ascii="Times New Roman" w:hAnsi="Times New Roman" w:cs="Times New Roman"/>
          <w:sz w:val="32"/>
          <w:szCs w:val="32"/>
          <w:lang w:val="es-ES_tradnl"/>
        </w:rPr>
        <w:t xml:space="preserve">. </w:t>
      </w:r>
      <w:r w:rsidR="00946835">
        <w:rPr>
          <w:rFonts w:ascii="Times New Roman" w:hAnsi="Times New Roman" w:cs="Times New Roman"/>
          <w:sz w:val="32"/>
          <w:szCs w:val="32"/>
          <w:lang w:val="es-ES_tradnl"/>
        </w:rPr>
        <w:t>M</w:t>
      </w:r>
      <w:r w:rsidRPr="00960225">
        <w:rPr>
          <w:rFonts w:ascii="Times New Roman" w:hAnsi="Times New Roman" w:cs="Times New Roman"/>
          <w:sz w:val="32"/>
          <w:szCs w:val="32"/>
          <w:lang w:val="es-ES_tradnl"/>
        </w:rPr>
        <w:t>ientras</w:t>
      </w:r>
      <w:r w:rsidR="00024A5B">
        <w:rPr>
          <w:rFonts w:ascii="Times New Roman" w:hAnsi="Times New Roman" w:cs="Times New Roman"/>
          <w:sz w:val="32"/>
          <w:szCs w:val="32"/>
          <w:lang w:val="es-ES_tradnl"/>
        </w:rPr>
        <w:t xml:space="preserve"> tanto</w:t>
      </w:r>
      <w:r w:rsidRPr="00960225">
        <w:rPr>
          <w:rFonts w:ascii="Times New Roman" w:hAnsi="Times New Roman" w:cs="Times New Roman"/>
          <w:sz w:val="32"/>
          <w:szCs w:val="32"/>
          <w:lang w:val="es-ES_tradnl"/>
        </w:rPr>
        <w:t>, ¿se puede ser optimista sin matizaciones ante el espectáculo de un mundo donde las tres cuartas partes de la humanidad pasan hambre?</w:t>
      </w:r>
    </w:p>
    <w:p w:rsidR="00627EBC" w:rsidRPr="00960225" w:rsidRDefault="00627EBC" w:rsidP="00960225">
      <w:pPr>
        <w:widowControl w:val="0"/>
        <w:tabs>
          <w:tab w:val="left" w:pos="0"/>
        </w:tabs>
        <w:suppressAutoHyphens/>
        <w:autoSpaceDE w:val="0"/>
        <w:autoSpaceDN w:val="0"/>
        <w:adjustRightInd w:val="0"/>
        <w:spacing w:after="0" w:line="240" w:lineRule="atLeast"/>
        <w:jc w:val="both"/>
        <w:rPr>
          <w:rFonts w:ascii="Times New Roman" w:hAnsi="Times New Roman" w:cs="Times New Roman"/>
          <w:sz w:val="32"/>
          <w:szCs w:val="32"/>
          <w:lang w:val="es-ES_tradnl"/>
        </w:rPr>
      </w:pPr>
      <w:r w:rsidRPr="00960225">
        <w:rPr>
          <w:rFonts w:ascii="Times New Roman" w:hAnsi="Times New Roman" w:cs="Times New Roman"/>
          <w:sz w:val="32"/>
          <w:szCs w:val="32"/>
          <w:lang w:val="es-ES_tradnl"/>
        </w:rPr>
        <w:tab/>
        <w:t>Por otra parte, la esperanza mantiene vivo el recuerdo: alégrate por todo lo que hemos amado juntos</w:t>
      </w:r>
      <w:r w:rsidR="00E742F5">
        <w:rPr>
          <w:rFonts w:ascii="Times New Roman" w:hAnsi="Times New Roman" w:cs="Times New Roman"/>
          <w:sz w:val="32"/>
          <w:szCs w:val="32"/>
          <w:lang w:val="es-ES_tradnl"/>
        </w:rPr>
        <w:t>; ta</w:t>
      </w:r>
      <w:r w:rsidRPr="00960225">
        <w:rPr>
          <w:rFonts w:ascii="Times New Roman" w:hAnsi="Times New Roman" w:cs="Times New Roman"/>
          <w:sz w:val="32"/>
          <w:szCs w:val="32"/>
          <w:lang w:val="es-ES_tradnl"/>
        </w:rPr>
        <w:t xml:space="preserve">mbién nuestros fracasos serán testigos de que estuvimos vivos. </w:t>
      </w:r>
    </w:p>
    <w:p w:rsidR="00B71829" w:rsidRDefault="00627EBC" w:rsidP="00E742F5">
      <w:pPr>
        <w:widowControl w:val="0"/>
        <w:tabs>
          <w:tab w:val="left" w:pos="0"/>
        </w:tabs>
        <w:suppressAutoHyphens/>
        <w:autoSpaceDE w:val="0"/>
        <w:autoSpaceDN w:val="0"/>
        <w:adjustRightInd w:val="0"/>
        <w:spacing w:after="0" w:line="240" w:lineRule="auto"/>
        <w:jc w:val="both"/>
        <w:rPr>
          <w:rFonts w:ascii="Times New Roman" w:hAnsi="Times New Roman" w:cs="Times New Roman"/>
          <w:sz w:val="32"/>
          <w:szCs w:val="32"/>
        </w:rPr>
      </w:pPr>
      <w:r w:rsidRPr="00960225">
        <w:rPr>
          <w:rFonts w:ascii="Times New Roman" w:hAnsi="Times New Roman" w:cs="Times New Roman"/>
          <w:sz w:val="32"/>
          <w:szCs w:val="32"/>
          <w:lang w:val="es-ES_tradnl"/>
        </w:rPr>
        <w:tab/>
      </w:r>
      <w:r w:rsidRPr="00960225">
        <w:rPr>
          <w:rFonts w:ascii="Times New Roman" w:hAnsi="Times New Roman" w:cs="Times New Roman"/>
          <w:sz w:val="32"/>
          <w:szCs w:val="32"/>
        </w:rPr>
        <w:t xml:space="preserve"> </w:t>
      </w:r>
      <w:r w:rsidR="00024A5B">
        <w:rPr>
          <w:rFonts w:ascii="Times New Roman" w:hAnsi="Times New Roman" w:cs="Times New Roman"/>
          <w:sz w:val="32"/>
          <w:szCs w:val="32"/>
        </w:rPr>
        <w:t>L</w:t>
      </w:r>
      <w:r w:rsidRPr="00960225">
        <w:rPr>
          <w:rFonts w:ascii="Times New Roman" w:hAnsi="Times New Roman" w:cs="Times New Roman"/>
          <w:sz w:val="32"/>
          <w:szCs w:val="32"/>
        </w:rPr>
        <w:t xml:space="preserve">a esperanza así entendida </w:t>
      </w:r>
      <w:r w:rsidR="00024A5B">
        <w:rPr>
          <w:rFonts w:ascii="Times New Roman" w:hAnsi="Times New Roman" w:cs="Times New Roman"/>
          <w:sz w:val="32"/>
          <w:szCs w:val="32"/>
        </w:rPr>
        <w:t xml:space="preserve">expresa </w:t>
      </w:r>
      <w:r w:rsidRPr="00960225">
        <w:rPr>
          <w:rFonts w:ascii="Times New Roman" w:hAnsi="Times New Roman" w:cs="Times New Roman"/>
          <w:sz w:val="32"/>
          <w:szCs w:val="32"/>
        </w:rPr>
        <w:t xml:space="preserve">una triple identidad del yo: un </w:t>
      </w:r>
      <w:r w:rsidRPr="00024A5B">
        <w:rPr>
          <w:rFonts w:ascii="Times New Roman" w:hAnsi="Times New Roman" w:cs="Times New Roman"/>
          <w:i/>
          <w:sz w:val="32"/>
          <w:szCs w:val="32"/>
        </w:rPr>
        <w:t>yo participial</w:t>
      </w:r>
      <w:r w:rsidRPr="00960225">
        <w:rPr>
          <w:rFonts w:ascii="Times New Roman" w:hAnsi="Times New Roman" w:cs="Times New Roman"/>
          <w:sz w:val="32"/>
          <w:szCs w:val="32"/>
        </w:rPr>
        <w:t xml:space="preserve"> (el orgullo de lo realizado, aunque sea la derrota), cuya divisa es </w:t>
      </w:r>
      <w:r w:rsidRPr="00960225">
        <w:rPr>
          <w:rFonts w:ascii="Times New Roman" w:hAnsi="Times New Roman" w:cs="Times New Roman"/>
          <w:i/>
          <w:iCs/>
          <w:sz w:val="32"/>
          <w:szCs w:val="32"/>
        </w:rPr>
        <w:t>ergo sum</w:t>
      </w:r>
      <w:r w:rsidRPr="00960225">
        <w:rPr>
          <w:rFonts w:ascii="Times New Roman" w:hAnsi="Times New Roman" w:cs="Times New Roman"/>
          <w:sz w:val="32"/>
          <w:szCs w:val="32"/>
        </w:rPr>
        <w:t xml:space="preserve">. Un </w:t>
      </w:r>
      <w:r w:rsidRPr="00024A5B">
        <w:rPr>
          <w:rFonts w:ascii="Times New Roman" w:hAnsi="Times New Roman" w:cs="Times New Roman"/>
          <w:i/>
          <w:sz w:val="32"/>
          <w:szCs w:val="32"/>
        </w:rPr>
        <w:t xml:space="preserve">yo </w:t>
      </w:r>
      <w:r w:rsidRPr="00960225">
        <w:rPr>
          <w:rFonts w:ascii="Times New Roman" w:hAnsi="Times New Roman" w:cs="Times New Roman"/>
          <w:i/>
          <w:iCs/>
          <w:sz w:val="32"/>
          <w:szCs w:val="32"/>
        </w:rPr>
        <w:t>gerundial</w:t>
      </w:r>
      <w:r w:rsidRPr="00960225">
        <w:rPr>
          <w:rFonts w:ascii="Times New Roman" w:hAnsi="Times New Roman" w:cs="Times New Roman"/>
          <w:sz w:val="32"/>
          <w:szCs w:val="32"/>
        </w:rPr>
        <w:t xml:space="preserve"> (el estar realizando</w:t>
      </w:r>
      <w:r w:rsidR="00024A5B">
        <w:rPr>
          <w:rFonts w:ascii="Times New Roman" w:hAnsi="Times New Roman" w:cs="Times New Roman"/>
          <w:sz w:val="32"/>
          <w:szCs w:val="32"/>
        </w:rPr>
        <w:t xml:space="preserve"> en</w:t>
      </w:r>
      <w:r w:rsidRPr="00960225">
        <w:rPr>
          <w:rFonts w:ascii="Times New Roman" w:hAnsi="Times New Roman" w:cs="Times New Roman"/>
          <w:sz w:val="32"/>
          <w:szCs w:val="32"/>
        </w:rPr>
        <w:t xml:space="preserve"> </w:t>
      </w:r>
      <w:r w:rsidR="004207B5">
        <w:rPr>
          <w:rFonts w:ascii="Times New Roman" w:hAnsi="Times New Roman" w:cs="Times New Roman"/>
          <w:sz w:val="32"/>
          <w:szCs w:val="32"/>
        </w:rPr>
        <w:t xml:space="preserve"> un mundo que nos espere, sin la obsesión del </w:t>
      </w:r>
      <w:r w:rsidR="004207B5" w:rsidRPr="004207B5">
        <w:rPr>
          <w:rFonts w:ascii="Times New Roman" w:hAnsi="Times New Roman" w:cs="Times New Roman"/>
          <w:i/>
          <w:sz w:val="32"/>
          <w:szCs w:val="32"/>
        </w:rPr>
        <w:t xml:space="preserve">homo </w:t>
      </w:r>
      <w:r w:rsidR="004207B5" w:rsidRPr="004207B5">
        <w:rPr>
          <w:rFonts w:ascii="Times New Roman" w:hAnsi="Times New Roman" w:cs="Times New Roman"/>
          <w:i/>
          <w:sz w:val="32"/>
          <w:szCs w:val="32"/>
        </w:rPr>
        <w:lastRenderedPageBreak/>
        <w:t>conquiriens</w:t>
      </w:r>
      <w:r w:rsidR="004207B5">
        <w:rPr>
          <w:rFonts w:ascii="Times New Roman" w:hAnsi="Times New Roman" w:cs="Times New Roman"/>
          <w:sz w:val="32"/>
          <w:szCs w:val="32"/>
        </w:rPr>
        <w:t xml:space="preserve"> o conquistador). Un </w:t>
      </w:r>
      <w:r w:rsidRPr="004207B5">
        <w:rPr>
          <w:rFonts w:ascii="Times New Roman" w:hAnsi="Times New Roman" w:cs="Times New Roman"/>
          <w:i/>
          <w:sz w:val="32"/>
          <w:szCs w:val="32"/>
        </w:rPr>
        <w:t>yo</w:t>
      </w:r>
      <w:r w:rsidRPr="00960225">
        <w:rPr>
          <w:rFonts w:ascii="Times New Roman" w:hAnsi="Times New Roman" w:cs="Times New Roman"/>
          <w:sz w:val="32"/>
          <w:szCs w:val="32"/>
        </w:rPr>
        <w:t xml:space="preserve"> </w:t>
      </w:r>
      <w:r w:rsidRPr="00960225">
        <w:rPr>
          <w:rFonts w:ascii="Times New Roman" w:hAnsi="Times New Roman" w:cs="Times New Roman"/>
          <w:i/>
          <w:iCs/>
          <w:sz w:val="32"/>
          <w:szCs w:val="32"/>
        </w:rPr>
        <w:t>transfigurador</w:t>
      </w:r>
      <w:r w:rsidR="004207B5">
        <w:rPr>
          <w:rFonts w:ascii="Times New Roman" w:hAnsi="Times New Roman" w:cs="Times New Roman"/>
          <w:i/>
          <w:iCs/>
          <w:sz w:val="32"/>
          <w:szCs w:val="32"/>
        </w:rPr>
        <w:t>-</w:t>
      </w:r>
      <w:r w:rsidR="004207B5" w:rsidRPr="00960225">
        <w:rPr>
          <w:rFonts w:ascii="Times New Roman" w:hAnsi="Times New Roman" w:cs="Times New Roman"/>
          <w:i/>
          <w:iCs/>
          <w:sz w:val="32"/>
          <w:szCs w:val="32"/>
        </w:rPr>
        <w:t>trans-figurado</w:t>
      </w:r>
      <w:r w:rsidRPr="00960225">
        <w:rPr>
          <w:rFonts w:ascii="Times New Roman" w:hAnsi="Times New Roman" w:cs="Times New Roman"/>
          <w:sz w:val="32"/>
          <w:szCs w:val="32"/>
        </w:rPr>
        <w:t xml:space="preserve"> </w:t>
      </w:r>
      <w:r w:rsidR="004207B5">
        <w:rPr>
          <w:rFonts w:ascii="Times New Roman" w:hAnsi="Times New Roman" w:cs="Times New Roman"/>
          <w:sz w:val="32"/>
          <w:szCs w:val="32"/>
        </w:rPr>
        <w:t>con</w:t>
      </w:r>
      <w:r w:rsidRPr="00960225">
        <w:rPr>
          <w:rFonts w:ascii="Times New Roman" w:hAnsi="Times New Roman" w:cs="Times New Roman"/>
          <w:sz w:val="32"/>
          <w:szCs w:val="32"/>
        </w:rPr>
        <w:t xml:space="preserve"> </w:t>
      </w:r>
      <w:r w:rsidR="004207B5">
        <w:rPr>
          <w:rFonts w:ascii="Times New Roman" w:hAnsi="Times New Roman" w:cs="Times New Roman"/>
          <w:sz w:val="32"/>
          <w:szCs w:val="32"/>
        </w:rPr>
        <w:t>cada otro, cuya d</w:t>
      </w:r>
      <w:r w:rsidRPr="00960225">
        <w:rPr>
          <w:rFonts w:ascii="Times New Roman" w:hAnsi="Times New Roman" w:cs="Times New Roman"/>
          <w:sz w:val="32"/>
          <w:szCs w:val="32"/>
        </w:rPr>
        <w:t xml:space="preserve">ivisa es </w:t>
      </w:r>
      <w:r w:rsidRPr="00960225">
        <w:rPr>
          <w:rFonts w:ascii="Times New Roman" w:hAnsi="Times New Roman" w:cs="Times New Roman"/>
          <w:i/>
          <w:iCs/>
          <w:sz w:val="32"/>
          <w:szCs w:val="32"/>
        </w:rPr>
        <w:t>ergo sursum</w:t>
      </w:r>
      <w:r w:rsidR="004207B5">
        <w:rPr>
          <w:rFonts w:ascii="Times New Roman" w:hAnsi="Times New Roman" w:cs="Times New Roman"/>
          <w:sz w:val="32"/>
          <w:szCs w:val="32"/>
        </w:rPr>
        <w:t>, sin</w:t>
      </w:r>
      <w:r w:rsidRPr="00960225">
        <w:rPr>
          <w:rFonts w:ascii="Times New Roman" w:hAnsi="Times New Roman" w:cs="Times New Roman"/>
          <w:sz w:val="32"/>
          <w:szCs w:val="32"/>
        </w:rPr>
        <w:t xml:space="preserve"> fijarse ni cristalizarse. “Para ser fiel a sí mismo primero hay que estar vivo uno mismo, y eso no es fácil”</w:t>
      </w:r>
      <w:r w:rsidRPr="00960225">
        <w:rPr>
          <w:rStyle w:val="Refdenotaalpie"/>
          <w:rFonts w:ascii="Times New Roman" w:hAnsi="Times New Roman" w:cs="Times New Roman"/>
          <w:sz w:val="32"/>
          <w:szCs w:val="32"/>
        </w:rPr>
        <w:footnoteReference w:id="28"/>
      </w:r>
      <w:r w:rsidRPr="00960225">
        <w:rPr>
          <w:rFonts w:ascii="Times New Roman" w:hAnsi="Times New Roman" w:cs="Times New Roman"/>
          <w:sz w:val="32"/>
          <w:szCs w:val="32"/>
        </w:rPr>
        <w:t>.</w:t>
      </w:r>
    </w:p>
    <w:p w:rsidR="00E742F5" w:rsidRPr="00960225" w:rsidRDefault="00A8141D" w:rsidP="00E742F5">
      <w:pPr>
        <w:widowControl w:val="0"/>
        <w:tabs>
          <w:tab w:val="left" w:pos="0"/>
        </w:tabs>
        <w:suppressAutoHyphens/>
        <w:autoSpaceDE w:val="0"/>
        <w:autoSpaceDN w:val="0"/>
        <w:adjustRightInd w:val="0"/>
        <w:spacing w:after="0" w:line="240" w:lineRule="auto"/>
        <w:jc w:val="both"/>
        <w:rPr>
          <w:rFonts w:ascii="Times New Roman" w:hAnsi="Times New Roman" w:cs="Times New Roman"/>
          <w:sz w:val="32"/>
          <w:szCs w:val="32"/>
        </w:rPr>
      </w:pPr>
      <w:r>
        <w:rPr>
          <w:rFonts w:ascii="Times New Roman" w:hAnsi="Times New Roman" w:cs="Times New Roman"/>
          <w:sz w:val="32"/>
          <w:szCs w:val="32"/>
        </w:rPr>
        <w:tab/>
      </w:r>
      <w:r w:rsidR="00627EBC" w:rsidRPr="00960225">
        <w:rPr>
          <w:rFonts w:ascii="Times New Roman" w:hAnsi="Times New Roman" w:cs="Times New Roman"/>
          <w:sz w:val="32"/>
          <w:szCs w:val="32"/>
        </w:rPr>
        <w:t xml:space="preserve">Consideraron los estoicos dos tipos de felicidad: la </w:t>
      </w:r>
      <w:r w:rsidR="00627EBC" w:rsidRPr="00960225">
        <w:rPr>
          <w:rFonts w:ascii="Times New Roman" w:hAnsi="Times New Roman" w:cs="Times New Roman"/>
          <w:i/>
          <w:iCs/>
          <w:sz w:val="32"/>
          <w:szCs w:val="32"/>
        </w:rPr>
        <w:t>interior</w:t>
      </w:r>
      <w:r w:rsidR="00627EBC" w:rsidRPr="00960225">
        <w:rPr>
          <w:rFonts w:ascii="Times New Roman" w:hAnsi="Times New Roman" w:cs="Times New Roman"/>
          <w:sz w:val="32"/>
          <w:szCs w:val="32"/>
        </w:rPr>
        <w:t xml:space="preserve"> que alcanza el sabio autárquico dentro de sí y la </w:t>
      </w:r>
      <w:r w:rsidR="00627EBC" w:rsidRPr="00960225">
        <w:rPr>
          <w:rFonts w:ascii="Times New Roman" w:hAnsi="Times New Roman" w:cs="Times New Roman"/>
          <w:i/>
          <w:iCs/>
          <w:sz w:val="32"/>
          <w:szCs w:val="32"/>
        </w:rPr>
        <w:t>exterior</w:t>
      </w:r>
      <w:r w:rsidR="00627EBC" w:rsidRPr="00960225">
        <w:rPr>
          <w:rFonts w:ascii="Times New Roman" w:hAnsi="Times New Roman" w:cs="Times New Roman"/>
          <w:sz w:val="32"/>
          <w:szCs w:val="32"/>
        </w:rPr>
        <w:t xml:space="preserve">, que no siempre corre a cargo del hombre. Existen muchas cosas en esta vida que tuercen nuestros propios designios; una cosa es lo que uno propone y otra su logro. Pero la felicidad </w:t>
      </w:r>
      <w:r w:rsidR="00621600">
        <w:rPr>
          <w:rFonts w:ascii="Times New Roman" w:hAnsi="Times New Roman" w:cs="Times New Roman"/>
          <w:sz w:val="32"/>
          <w:szCs w:val="32"/>
        </w:rPr>
        <w:t>es imposible si</w:t>
      </w:r>
      <w:r w:rsidR="00627EBC" w:rsidRPr="00960225">
        <w:rPr>
          <w:rFonts w:ascii="Times New Roman" w:hAnsi="Times New Roman" w:cs="Times New Roman"/>
          <w:sz w:val="32"/>
          <w:szCs w:val="32"/>
        </w:rPr>
        <w:t>n hacerse uno mismo</w:t>
      </w:r>
      <w:r w:rsidR="00621600">
        <w:rPr>
          <w:rFonts w:ascii="Times New Roman" w:hAnsi="Times New Roman" w:cs="Times New Roman"/>
          <w:sz w:val="32"/>
          <w:szCs w:val="32"/>
        </w:rPr>
        <w:t xml:space="preserve"> artífice de sus causas mejores</w:t>
      </w:r>
      <w:r w:rsidR="00627EBC" w:rsidRPr="00960225">
        <w:rPr>
          <w:rFonts w:ascii="Times New Roman" w:hAnsi="Times New Roman" w:cs="Times New Roman"/>
          <w:sz w:val="32"/>
          <w:szCs w:val="32"/>
        </w:rPr>
        <w:t>. Quien asume su humana condición y</w:t>
      </w:r>
      <w:r w:rsidR="00710A83">
        <w:rPr>
          <w:rFonts w:ascii="Times New Roman" w:hAnsi="Times New Roman" w:cs="Times New Roman"/>
          <w:sz w:val="32"/>
          <w:szCs w:val="32"/>
        </w:rPr>
        <w:t xml:space="preserve"> la realiza </w:t>
      </w:r>
      <w:r w:rsidR="00621600">
        <w:rPr>
          <w:rFonts w:ascii="Times New Roman" w:hAnsi="Times New Roman" w:cs="Times New Roman"/>
          <w:sz w:val="32"/>
          <w:szCs w:val="32"/>
        </w:rPr>
        <w:t xml:space="preserve">puede </w:t>
      </w:r>
      <w:r w:rsidR="00710A83">
        <w:rPr>
          <w:rFonts w:ascii="Times New Roman" w:hAnsi="Times New Roman" w:cs="Times New Roman"/>
          <w:sz w:val="32"/>
          <w:szCs w:val="32"/>
        </w:rPr>
        <w:t>alcanza</w:t>
      </w:r>
      <w:r w:rsidR="00621600">
        <w:rPr>
          <w:rFonts w:ascii="Times New Roman" w:hAnsi="Times New Roman" w:cs="Times New Roman"/>
          <w:sz w:val="32"/>
          <w:szCs w:val="32"/>
        </w:rPr>
        <w:t>r mejor</w:t>
      </w:r>
      <w:r w:rsidR="00710A83">
        <w:rPr>
          <w:rFonts w:ascii="Times New Roman" w:hAnsi="Times New Roman" w:cs="Times New Roman"/>
          <w:sz w:val="32"/>
          <w:szCs w:val="32"/>
        </w:rPr>
        <w:t xml:space="preserve"> un</w:t>
      </w:r>
      <w:r w:rsidR="00621600">
        <w:rPr>
          <w:rFonts w:ascii="Times New Roman" w:hAnsi="Times New Roman" w:cs="Times New Roman"/>
          <w:sz w:val="32"/>
          <w:szCs w:val="32"/>
        </w:rPr>
        <w:t>a</w:t>
      </w:r>
      <w:r w:rsidR="00627EBC" w:rsidRPr="00960225">
        <w:rPr>
          <w:rFonts w:ascii="Times New Roman" w:hAnsi="Times New Roman" w:cs="Times New Roman"/>
          <w:sz w:val="32"/>
          <w:szCs w:val="32"/>
        </w:rPr>
        <w:t xml:space="preserve"> felicidad sólida, fecunda, duradera, universal. Buscar la propia felicidad a expensas de la ajena introduciría sufrimiento. Podemos querer ser felices sin ser justos, pero entonces no seremos </w:t>
      </w:r>
      <w:r w:rsidR="00627EBC" w:rsidRPr="00960225">
        <w:rPr>
          <w:rFonts w:ascii="Times New Roman" w:hAnsi="Times New Roman" w:cs="Times New Roman"/>
          <w:i/>
          <w:iCs/>
          <w:sz w:val="32"/>
          <w:szCs w:val="32"/>
        </w:rPr>
        <w:t>dignos de la felicidad</w:t>
      </w:r>
      <w:r w:rsidR="00627EBC" w:rsidRPr="00960225">
        <w:rPr>
          <w:rFonts w:ascii="Times New Roman" w:hAnsi="Times New Roman" w:cs="Times New Roman"/>
          <w:sz w:val="32"/>
          <w:szCs w:val="32"/>
        </w:rPr>
        <w:t xml:space="preserve">. </w:t>
      </w:r>
      <w:r w:rsidR="00E742F5">
        <w:rPr>
          <w:rFonts w:ascii="Times New Roman" w:hAnsi="Times New Roman" w:cs="Times New Roman"/>
          <w:sz w:val="32"/>
          <w:szCs w:val="32"/>
        </w:rPr>
        <w:t xml:space="preserve"> </w:t>
      </w:r>
      <w:r w:rsidR="00E742F5" w:rsidRPr="00960225">
        <w:rPr>
          <w:rFonts w:ascii="Times New Roman" w:hAnsi="Times New Roman" w:cs="Times New Roman"/>
          <w:sz w:val="32"/>
          <w:szCs w:val="32"/>
        </w:rPr>
        <w:t>“La única esperanza auténtica es aquella que se dirige a lo que no depende de nosotros, aquella cuyo resorte es la humildad, no el orgullo”</w:t>
      </w:r>
      <w:r w:rsidR="00E742F5" w:rsidRPr="00960225">
        <w:rPr>
          <w:rStyle w:val="Refdenotaalpie"/>
          <w:rFonts w:ascii="Times New Roman" w:hAnsi="Times New Roman" w:cs="Times New Roman"/>
          <w:sz w:val="32"/>
          <w:szCs w:val="32"/>
        </w:rPr>
        <w:footnoteReference w:id="29"/>
      </w:r>
      <w:r w:rsidR="00E742F5" w:rsidRPr="00960225">
        <w:rPr>
          <w:rFonts w:ascii="Times New Roman" w:hAnsi="Times New Roman" w:cs="Times New Roman"/>
          <w:sz w:val="32"/>
          <w:szCs w:val="32"/>
        </w:rPr>
        <w:t>.</w:t>
      </w:r>
    </w:p>
    <w:p w:rsidR="00627EBC" w:rsidRDefault="00627EBC" w:rsidP="00BD565B">
      <w:pPr>
        <w:spacing w:after="0" w:line="240" w:lineRule="auto"/>
        <w:ind w:firstLine="708"/>
        <w:jc w:val="both"/>
        <w:rPr>
          <w:rFonts w:ascii="Times New Roman" w:hAnsi="Times New Roman" w:cs="Times New Roman"/>
          <w:sz w:val="32"/>
          <w:szCs w:val="32"/>
        </w:rPr>
      </w:pPr>
    </w:p>
    <w:p w:rsidR="00B71829" w:rsidRPr="00960225" w:rsidRDefault="00B71829" w:rsidP="00BD565B">
      <w:pPr>
        <w:spacing w:after="0" w:line="240" w:lineRule="auto"/>
        <w:ind w:firstLine="708"/>
        <w:jc w:val="both"/>
        <w:rPr>
          <w:rFonts w:ascii="Times New Roman" w:hAnsi="Times New Roman" w:cs="Times New Roman"/>
          <w:sz w:val="32"/>
          <w:szCs w:val="32"/>
        </w:rPr>
      </w:pPr>
    </w:p>
    <w:sectPr w:rsidR="00B71829" w:rsidRPr="00960225" w:rsidSect="005A67A8">
      <w:head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197" w:rsidRDefault="00611197" w:rsidP="00417377">
      <w:pPr>
        <w:spacing w:after="0" w:line="240" w:lineRule="auto"/>
      </w:pPr>
      <w:r>
        <w:separator/>
      </w:r>
    </w:p>
  </w:endnote>
  <w:endnote w:type="continuationSeparator" w:id="1">
    <w:p w:rsidR="00611197" w:rsidRDefault="00611197" w:rsidP="004173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197" w:rsidRDefault="00611197" w:rsidP="00417377">
      <w:pPr>
        <w:spacing w:after="0" w:line="240" w:lineRule="auto"/>
      </w:pPr>
      <w:r>
        <w:separator/>
      </w:r>
    </w:p>
  </w:footnote>
  <w:footnote w:type="continuationSeparator" w:id="1">
    <w:p w:rsidR="00611197" w:rsidRDefault="00611197" w:rsidP="00417377">
      <w:pPr>
        <w:spacing w:after="0" w:line="240" w:lineRule="auto"/>
      </w:pPr>
      <w:r>
        <w:continuationSeparator/>
      </w:r>
    </w:p>
  </w:footnote>
  <w:footnote w:id="2">
    <w:p w:rsidR="00DB6812" w:rsidRPr="00FD7837" w:rsidRDefault="00DB6812" w:rsidP="00595495">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color w:val="000000"/>
          <w:sz w:val="24"/>
          <w:szCs w:val="24"/>
        </w:rPr>
        <w:t xml:space="preserve">Frankl, V: </w:t>
      </w:r>
      <w:r w:rsidRPr="00FD7837">
        <w:rPr>
          <w:rFonts w:ascii="Times New Roman" w:hAnsi="Times New Roman" w:cs="Times New Roman"/>
          <w:i/>
          <w:color w:val="000000"/>
          <w:sz w:val="24"/>
          <w:szCs w:val="24"/>
        </w:rPr>
        <w:t>Búsqueda de Dios y sentido de la vida</w:t>
      </w:r>
      <w:r w:rsidRPr="00FD7837">
        <w:rPr>
          <w:rFonts w:ascii="Times New Roman" w:hAnsi="Times New Roman" w:cs="Times New Roman"/>
          <w:color w:val="000000"/>
          <w:sz w:val="24"/>
          <w:szCs w:val="24"/>
        </w:rPr>
        <w:t xml:space="preserve">. Ed. Herder, Madrid, 2005, p. </w:t>
      </w:r>
      <w:r w:rsidRPr="00FD7837">
        <w:rPr>
          <w:rFonts w:ascii="Times New Roman" w:hAnsi="Times New Roman" w:cs="Times New Roman"/>
          <w:sz w:val="24"/>
          <w:szCs w:val="24"/>
        </w:rPr>
        <w:t>120.</w:t>
      </w:r>
    </w:p>
  </w:footnote>
  <w:footnote w:id="3">
    <w:p w:rsidR="00DB6812" w:rsidRPr="00FD7837" w:rsidRDefault="00DB6812" w:rsidP="00595495">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sz w:val="24"/>
          <w:szCs w:val="24"/>
        </w:rPr>
        <w:t xml:space="preserve">Ibi, </w:t>
      </w:r>
      <w:r w:rsidRPr="00FD7837">
        <w:rPr>
          <w:rFonts w:ascii="Times New Roman" w:hAnsi="Times New Roman" w:cs="Times New Roman"/>
          <w:sz w:val="24"/>
          <w:szCs w:val="24"/>
        </w:rPr>
        <w:t>p. 66.</w:t>
      </w:r>
    </w:p>
  </w:footnote>
  <w:footnote w:id="4">
    <w:p w:rsidR="00DB6812" w:rsidRPr="00FD7837" w:rsidRDefault="00DB6812" w:rsidP="00595495">
      <w:pPr>
        <w:pStyle w:val="Textonotapie"/>
        <w:tabs>
          <w:tab w:val="num" w:pos="360"/>
        </w:tabs>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Frankl, V: </w:t>
      </w:r>
      <w:r w:rsidRPr="00FD7837">
        <w:rPr>
          <w:rFonts w:ascii="Times New Roman" w:hAnsi="Times New Roman" w:cs="Times New Roman"/>
          <w:i/>
          <w:sz w:val="24"/>
          <w:szCs w:val="24"/>
        </w:rPr>
        <w:t>Erzätze</w:t>
      </w:r>
      <w:r w:rsidRPr="00FD7837">
        <w:rPr>
          <w:rFonts w:ascii="Times New Roman" w:hAnsi="Times New Roman" w:cs="Times New Roman"/>
          <w:sz w:val="24"/>
          <w:szCs w:val="24"/>
        </w:rPr>
        <w:t>. Beikrim Verlag, Stuttgart, 1971, p. 60.</w:t>
      </w:r>
    </w:p>
  </w:footnote>
  <w:footnote w:id="5">
    <w:p w:rsidR="00DB6812" w:rsidRPr="00FD7837" w:rsidRDefault="00DB6812" w:rsidP="0001658F">
      <w:pPr>
        <w:pStyle w:val="Textonotapie"/>
        <w:tabs>
          <w:tab w:val="num" w:pos="360"/>
          <w:tab w:val="left" w:pos="2160"/>
        </w:tabs>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Fromm, E: </w:t>
      </w:r>
      <w:r w:rsidRPr="00FD7837">
        <w:rPr>
          <w:rFonts w:ascii="Times New Roman" w:hAnsi="Times New Roman" w:cs="Times New Roman"/>
          <w:i/>
          <w:iCs/>
          <w:sz w:val="24"/>
          <w:szCs w:val="24"/>
        </w:rPr>
        <w:t xml:space="preserve">Ética y psicoanálisis. </w:t>
      </w:r>
      <w:r w:rsidRPr="00FD7837">
        <w:rPr>
          <w:rFonts w:ascii="Times New Roman" w:hAnsi="Times New Roman" w:cs="Times New Roman"/>
          <w:sz w:val="24"/>
          <w:szCs w:val="24"/>
        </w:rPr>
        <w:t>FCE, México, 2006, p. 59.</w:t>
      </w:r>
    </w:p>
  </w:footnote>
  <w:footnote w:id="6">
    <w:p w:rsidR="00DB6812" w:rsidRPr="00FD7837" w:rsidRDefault="00DB6812" w:rsidP="00131466">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Díaz, C: </w:t>
      </w:r>
      <w:r w:rsidRPr="00FD7837">
        <w:rPr>
          <w:rFonts w:ascii="Times New Roman" w:hAnsi="Times New Roman" w:cs="Times New Roman"/>
          <w:i/>
          <w:sz w:val="24"/>
          <w:szCs w:val="24"/>
        </w:rPr>
        <w:t>Religiones personalistas y religiones transpersonalistas</w:t>
      </w:r>
      <w:r>
        <w:rPr>
          <w:rFonts w:ascii="Times New Roman" w:hAnsi="Times New Roman" w:cs="Times New Roman"/>
          <w:sz w:val="24"/>
          <w:szCs w:val="24"/>
        </w:rPr>
        <w:t>. Ed. Desclé</w:t>
      </w:r>
      <w:r w:rsidRPr="00FD7837">
        <w:rPr>
          <w:rFonts w:ascii="Times New Roman" w:hAnsi="Times New Roman" w:cs="Times New Roman"/>
          <w:sz w:val="24"/>
          <w:szCs w:val="24"/>
        </w:rPr>
        <w:t>e de Brouwer, Bilbao, 2001.</w:t>
      </w:r>
    </w:p>
  </w:footnote>
  <w:footnote w:id="7">
    <w:p w:rsidR="00DB6812" w:rsidRPr="00FD7837" w:rsidRDefault="00DB6812" w:rsidP="0001658F">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color w:val="000000"/>
          <w:sz w:val="24"/>
          <w:szCs w:val="24"/>
        </w:rPr>
        <w:t xml:space="preserve">Frankl, V: </w:t>
      </w:r>
      <w:r w:rsidRPr="00FD7837">
        <w:rPr>
          <w:rFonts w:ascii="Times New Roman" w:hAnsi="Times New Roman" w:cs="Times New Roman"/>
          <w:i/>
          <w:color w:val="000000"/>
          <w:sz w:val="24"/>
          <w:szCs w:val="24"/>
        </w:rPr>
        <w:t xml:space="preserve">Búsqueda de Dios y sentido de la vida, </w:t>
      </w:r>
      <w:r w:rsidRPr="00FD7837">
        <w:rPr>
          <w:rFonts w:ascii="Times New Roman" w:hAnsi="Times New Roman" w:cs="Times New Roman"/>
          <w:color w:val="000000"/>
          <w:sz w:val="24"/>
          <w:szCs w:val="24"/>
        </w:rPr>
        <w:t xml:space="preserve">pp. 77-78. Todo esto con respeto: “El deber de airear frente a un enfermo creyente puntos de vista religiosos no lo tiene jamás el médico como médico, sino sólo como creyente que habla a otro creyente, pues un médico irreligioso en ningún caso estaría en el derecho de utilizar la religión con fines terapéuticos, como si se tratara de uno de tantos remedios útiles. Esto sería degradar la religión” (Ibi, </w:t>
      </w:r>
      <w:r w:rsidRPr="00FD7837">
        <w:rPr>
          <w:rFonts w:ascii="Times New Roman" w:hAnsi="Times New Roman" w:cs="Times New Roman"/>
          <w:sz w:val="24"/>
          <w:szCs w:val="24"/>
        </w:rPr>
        <w:t>pp</w:t>
      </w:r>
      <w:r w:rsidRPr="00FD7837">
        <w:rPr>
          <w:rFonts w:ascii="Times New Roman" w:hAnsi="Times New Roman" w:cs="Times New Roman"/>
          <w:color w:val="000000"/>
          <w:sz w:val="24"/>
          <w:szCs w:val="24"/>
        </w:rPr>
        <w:t xml:space="preserve"> 83-85).</w:t>
      </w:r>
    </w:p>
  </w:footnote>
  <w:footnote w:id="8">
    <w:p w:rsidR="00DB6812" w:rsidRPr="00FD7837" w:rsidRDefault="00DB6812" w:rsidP="0001658F">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Frankl, V: </w:t>
      </w:r>
      <w:r w:rsidRPr="00FD7837">
        <w:rPr>
          <w:rFonts w:ascii="Times New Roman" w:hAnsi="Times New Roman" w:cs="Times New Roman"/>
          <w:i/>
          <w:iCs/>
          <w:sz w:val="24"/>
          <w:szCs w:val="24"/>
        </w:rPr>
        <w:t>Psicoterapia y humanismo,</w:t>
      </w:r>
      <w:r w:rsidRPr="00FD7837">
        <w:rPr>
          <w:rFonts w:ascii="Times New Roman" w:hAnsi="Times New Roman" w:cs="Times New Roman"/>
          <w:sz w:val="24"/>
          <w:szCs w:val="24"/>
        </w:rPr>
        <w:t xml:space="preserve"> pp. 68-69.</w:t>
      </w:r>
    </w:p>
  </w:footnote>
  <w:footnote w:id="9">
    <w:p w:rsidR="00DB6812" w:rsidRPr="00FD7837" w:rsidRDefault="00DB6812" w:rsidP="00595495">
      <w:pPr>
        <w:pStyle w:val="Textonotapie"/>
        <w:tabs>
          <w:tab w:val="num" w:pos="360"/>
          <w:tab w:val="left" w:pos="2160"/>
        </w:tabs>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Frankl, V: </w:t>
      </w:r>
      <w:r w:rsidRPr="00FD7837">
        <w:rPr>
          <w:rFonts w:ascii="Times New Roman" w:hAnsi="Times New Roman" w:cs="Times New Roman"/>
          <w:i/>
          <w:iCs/>
          <w:sz w:val="24"/>
          <w:szCs w:val="24"/>
        </w:rPr>
        <w:t>El hombre doliente,</w:t>
      </w:r>
      <w:r w:rsidRPr="00FD7837">
        <w:rPr>
          <w:rFonts w:ascii="Times New Roman" w:hAnsi="Times New Roman" w:cs="Times New Roman"/>
          <w:sz w:val="24"/>
          <w:szCs w:val="24"/>
        </w:rPr>
        <w:t xml:space="preserve"> p. 45.</w:t>
      </w:r>
    </w:p>
  </w:footnote>
  <w:footnote w:id="10">
    <w:p w:rsidR="00DB6812" w:rsidRPr="00FD7837" w:rsidRDefault="00DB6812" w:rsidP="00595495">
      <w:pPr>
        <w:pStyle w:val="Textonotapie"/>
        <w:tabs>
          <w:tab w:val="num" w:pos="360"/>
          <w:tab w:val="left" w:pos="2160"/>
        </w:tabs>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Frankl, V: </w:t>
      </w:r>
      <w:r w:rsidRPr="00FD7837">
        <w:rPr>
          <w:rFonts w:ascii="Times New Roman" w:hAnsi="Times New Roman" w:cs="Times New Roman"/>
          <w:i/>
          <w:iCs/>
          <w:sz w:val="24"/>
          <w:szCs w:val="24"/>
        </w:rPr>
        <w:t>El hombre en busca del sentido último</w:t>
      </w:r>
      <w:r w:rsidRPr="00FD7837">
        <w:rPr>
          <w:rFonts w:ascii="Times New Roman" w:hAnsi="Times New Roman" w:cs="Times New Roman"/>
          <w:sz w:val="24"/>
          <w:szCs w:val="24"/>
        </w:rPr>
        <w:t>, p. 191.</w:t>
      </w:r>
    </w:p>
  </w:footnote>
  <w:footnote w:id="11">
    <w:p w:rsidR="00DB6812" w:rsidRPr="00FD7837" w:rsidRDefault="00DB6812" w:rsidP="002D643D">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Frankl, V: </w:t>
      </w:r>
      <w:r w:rsidRPr="00FD7837">
        <w:rPr>
          <w:rFonts w:ascii="Times New Roman" w:hAnsi="Times New Roman" w:cs="Times New Roman"/>
          <w:i/>
          <w:sz w:val="24"/>
          <w:szCs w:val="24"/>
        </w:rPr>
        <w:t>Homo patiens. Ensayo de una patodicea</w:t>
      </w:r>
      <w:r w:rsidRPr="00FD7837">
        <w:rPr>
          <w:rFonts w:ascii="Times New Roman" w:hAnsi="Times New Roman" w:cs="Times New Roman"/>
          <w:sz w:val="24"/>
          <w:szCs w:val="24"/>
        </w:rPr>
        <w:t>, p. 199.</w:t>
      </w:r>
    </w:p>
  </w:footnote>
  <w:footnote w:id="12">
    <w:p w:rsidR="00DB6812" w:rsidRPr="00FD7837" w:rsidRDefault="00DB6812" w:rsidP="00595495">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lang w:val="en-US"/>
        </w:rPr>
        <w:t xml:space="preserve"> Frankl, V: </w:t>
      </w:r>
      <w:r w:rsidRPr="00FD7837">
        <w:rPr>
          <w:rFonts w:ascii="Times New Roman" w:hAnsi="Times New Roman" w:cs="Times New Roman"/>
          <w:i/>
          <w:sz w:val="24"/>
          <w:szCs w:val="24"/>
        </w:rPr>
        <w:t>Psicoanálisis y existencialismo,</w:t>
      </w:r>
      <w:r w:rsidRPr="00FD7837">
        <w:rPr>
          <w:rFonts w:ascii="Times New Roman" w:hAnsi="Times New Roman" w:cs="Times New Roman"/>
          <w:sz w:val="24"/>
          <w:szCs w:val="24"/>
        </w:rPr>
        <w:t xml:space="preserve"> pp. 159 ss.</w:t>
      </w:r>
    </w:p>
  </w:footnote>
  <w:footnote w:id="13">
    <w:p w:rsidR="00DB6812" w:rsidRPr="00FD7837" w:rsidRDefault="00DB6812" w:rsidP="0082116D">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Frankl, V: </w:t>
      </w:r>
      <w:r w:rsidRPr="00FD7837">
        <w:rPr>
          <w:rFonts w:ascii="Times New Roman" w:hAnsi="Times New Roman" w:cs="Times New Roman"/>
          <w:i/>
          <w:sz w:val="24"/>
          <w:szCs w:val="24"/>
        </w:rPr>
        <w:t>Búsqueda de Dios y sentido de la vida</w:t>
      </w:r>
      <w:r w:rsidRPr="00FD7837">
        <w:rPr>
          <w:rFonts w:ascii="Times New Roman" w:hAnsi="Times New Roman" w:cs="Times New Roman"/>
          <w:sz w:val="24"/>
          <w:szCs w:val="24"/>
        </w:rPr>
        <w:t xml:space="preserve">, </w:t>
      </w:r>
      <w:r w:rsidRPr="00FD7837">
        <w:rPr>
          <w:rFonts w:ascii="Times New Roman" w:hAnsi="Times New Roman" w:cs="Times New Roman"/>
          <w:i/>
          <w:sz w:val="24"/>
          <w:szCs w:val="24"/>
        </w:rPr>
        <w:t xml:space="preserve">, </w:t>
      </w:r>
      <w:r w:rsidRPr="00FD7837">
        <w:rPr>
          <w:rFonts w:ascii="Times New Roman" w:hAnsi="Times New Roman" w:cs="Times New Roman"/>
          <w:sz w:val="24"/>
          <w:szCs w:val="24"/>
        </w:rPr>
        <w:t>pp</w:t>
      </w:r>
      <w:r w:rsidRPr="00FD7837">
        <w:rPr>
          <w:rFonts w:ascii="Times New Roman" w:hAnsi="Times New Roman" w:cs="Times New Roman"/>
          <w:color w:val="000000"/>
          <w:sz w:val="24"/>
          <w:szCs w:val="24"/>
        </w:rPr>
        <w:t xml:space="preserve"> 83-85.</w:t>
      </w:r>
    </w:p>
  </w:footnote>
  <w:footnote w:id="14">
    <w:p w:rsidR="00DB6812" w:rsidRPr="00FD7837" w:rsidRDefault="00DB6812" w:rsidP="00595495">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sz w:val="24"/>
          <w:szCs w:val="24"/>
        </w:rPr>
        <w:t>Ibi</w:t>
      </w:r>
      <w:r w:rsidRPr="00FD7837">
        <w:rPr>
          <w:rFonts w:ascii="Times New Roman" w:hAnsi="Times New Roman" w:cs="Times New Roman"/>
          <w:sz w:val="24"/>
          <w:szCs w:val="24"/>
        </w:rPr>
        <w:t>, p. 120.</w:t>
      </w:r>
    </w:p>
  </w:footnote>
  <w:footnote w:id="15">
    <w:p w:rsidR="00DB6812" w:rsidRPr="00FD7837" w:rsidRDefault="00DB6812" w:rsidP="00595495">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sz w:val="24"/>
          <w:szCs w:val="24"/>
        </w:rPr>
        <w:t>Ibi</w:t>
      </w:r>
      <w:r w:rsidRPr="00FD7837">
        <w:rPr>
          <w:rFonts w:ascii="Times New Roman" w:hAnsi="Times New Roman" w:cs="Times New Roman"/>
          <w:sz w:val="24"/>
          <w:szCs w:val="24"/>
        </w:rPr>
        <w:t>, p. 110.</w:t>
      </w:r>
    </w:p>
  </w:footnote>
  <w:footnote w:id="16">
    <w:p w:rsidR="00DB6812" w:rsidRPr="00FD7837" w:rsidRDefault="00DB6812" w:rsidP="00595495">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sz w:val="24"/>
          <w:szCs w:val="24"/>
        </w:rPr>
        <w:t>Ibi</w:t>
      </w:r>
      <w:r w:rsidRPr="00FD7837">
        <w:rPr>
          <w:rFonts w:ascii="Times New Roman" w:hAnsi="Times New Roman" w:cs="Times New Roman"/>
          <w:sz w:val="24"/>
          <w:szCs w:val="24"/>
        </w:rPr>
        <w:t>,</w:t>
      </w:r>
      <w:r w:rsidRPr="00FD7837">
        <w:rPr>
          <w:rFonts w:ascii="Times New Roman" w:hAnsi="Times New Roman" w:cs="Times New Roman"/>
          <w:bCs/>
          <w:spacing w:val="-3"/>
          <w:sz w:val="24"/>
          <w:szCs w:val="24"/>
          <w:lang w:val="es-ES_tradnl"/>
        </w:rPr>
        <w:t xml:space="preserve"> p. 140,</w:t>
      </w:r>
    </w:p>
  </w:footnote>
  <w:footnote w:id="17">
    <w:p w:rsidR="00DB6812" w:rsidRPr="00FD7837" w:rsidRDefault="00DB6812" w:rsidP="00595495">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bCs/>
          <w:spacing w:val="-3"/>
          <w:sz w:val="24"/>
          <w:szCs w:val="24"/>
          <w:lang w:val="es-ES_tradnl"/>
        </w:rPr>
        <w:t>“Si no sabemos siquiera dónde está el hombre, mucho menos sabremos dónde está Dios” (</w:t>
      </w:r>
      <w:r w:rsidRPr="00FD7837">
        <w:rPr>
          <w:rFonts w:ascii="Times New Roman" w:hAnsi="Times New Roman" w:cs="Times New Roman"/>
          <w:i/>
          <w:sz w:val="24"/>
          <w:szCs w:val="24"/>
        </w:rPr>
        <w:t>Ibi</w:t>
      </w:r>
      <w:r w:rsidRPr="00FD7837">
        <w:rPr>
          <w:rFonts w:ascii="Times New Roman" w:hAnsi="Times New Roman" w:cs="Times New Roman"/>
          <w:bCs/>
          <w:spacing w:val="-3"/>
          <w:sz w:val="24"/>
          <w:szCs w:val="24"/>
          <w:lang w:val="es-ES_tradnl"/>
        </w:rPr>
        <w:t>, p. 106).</w:t>
      </w:r>
    </w:p>
  </w:footnote>
  <w:footnote w:id="18">
    <w:p w:rsidR="00DB6812" w:rsidRPr="00FD7837" w:rsidRDefault="00DB6812" w:rsidP="00595495">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bCs/>
          <w:i/>
          <w:spacing w:val="-3"/>
          <w:sz w:val="24"/>
          <w:szCs w:val="24"/>
          <w:lang w:val="es-ES_tradnl"/>
        </w:rPr>
        <w:t>Ibi,</w:t>
      </w:r>
      <w:r w:rsidRPr="00FD7837">
        <w:rPr>
          <w:rFonts w:ascii="Times New Roman" w:hAnsi="Times New Roman" w:cs="Times New Roman"/>
          <w:bCs/>
          <w:spacing w:val="-3"/>
          <w:sz w:val="24"/>
          <w:szCs w:val="24"/>
          <w:lang w:val="es-ES_tradnl"/>
        </w:rPr>
        <w:t xml:space="preserve"> 156</w:t>
      </w:r>
    </w:p>
  </w:footnote>
  <w:footnote w:id="19">
    <w:p w:rsidR="00DB6812" w:rsidRPr="00FD7837" w:rsidRDefault="00DB6812" w:rsidP="00595495">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bCs/>
          <w:i/>
          <w:spacing w:val="-3"/>
          <w:sz w:val="24"/>
          <w:szCs w:val="24"/>
          <w:lang w:val="es-ES_tradnl"/>
        </w:rPr>
        <w:t>Ibi</w:t>
      </w:r>
      <w:r w:rsidRPr="00FD7837">
        <w:rPr>
          <w:rFonts w:ascii="Times New Roman" w:hAnsi="Times New Roman" w:cs="Times New Roman"/>
          <w:bCs/>
          <w:spacing w:val="-3"/>
          <w:sz w:val="24"/>
          <w:szCs w:val="24"/>
          <w:lang w:val="es-ES_tradnl"/>
        </w:rPr>
        <w:t>, 137</w:t>
      </w:r>
    </w:p>
  </w:footnote>
  <w:footnote w:id="20">
    <w:p w:rsidR="00DB6812" w:rsidRPr="00FD7837" w:rsidRDefault="00DB6812" w:rsidP="002D643D">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sz w:val="24"/>
          <w:szCs w:val="24"/>
        </w:rPr>
        <w:t xml:space="preserve">Ibi, </w:t>
      </w:r>
      <w:r w:rsidRPr="00FD7837">
        <w:rPr>
          <w:rFonts w:ascii="Times New Roman" w:hAnsi="Times New Roman" w:cs="Times New Roman"/>
          <w:color w:val="000000"/>
          <w:sz w:val="24"/>
          <w:szCs w:val="24"/>
        </w:rPr>
        <w:t>p. 99.</w:t>
      </w:r>
    </w:p>
  </w:footnote>
  <w:footnote w:id="21">
    <w:p w:rsidR="00DB6812" w:rsidRPr="00FD7837" w:rsidRDefault="00DB6812" w:rsidP="002D643D">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sz w:val="24"/>
          <w:szCs w:val="24"/>
        </w:rPr>
        <w:t>Ibi, p.</w:t>
      </w:r>
      <w:r w:rsidRPr="00FD7837">
        <w:rPr>
          <w:rFonts w:ascii="Times New Roman" w:hAnsi="Times New Roman" w:cs="Times New Roman"/>
          <w:color w:val="000000"/>
          <w:sz w:val="24"/>
          <w:szCs w:val="24"/>
        </w:rPr>
        <w:t xml:space="preserve"> 88.</w:t>
      </w:r>
    </w:p>
  </w:footnote>
  <w:footnote w:id="22">
    <w:p w:rsidR="00DB6812" w:rsidRPr="00FD7837" w:rsidRDefault="00DB6812" w:rsidP="002D643D">
      <w:pPr>
        <w:pStyle w:val="Textonotapie"/>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color w:val="000000"/>
          <w:sz w:val="24"/>
          <w:szCs w:val="24"/>
        </w:rPr>
        <w:t xml:space="preserve"> </w:t>
      </w:r>
      <w:r w:rsidRPr="00FD7837">
        <w:rPr>
          <w:rFonts w:ascii="Times New Roman" w:hAnsi="Times New Roman" w:cs="Times New Roman"/>
          <w:i/>
          <w:sz w:val="24"/>
          <w:szCs w:val="24"/>
        </w:rPr>
        <w:t xml:space="preserve">Ibi, </w:t>
      </w:r>
      <w:r w:rsidRPr="00FD7837">
        <w:rPr>
          <w:rFonts w:ascii="Times New Roman" w:hAnsi="Times New Roman" w:cs="Times New Roman"/>
          <w:color w:val="000000"/>
          <w:sz w:val="24"/>
          <w:szCs w:val="24"/>
        </w:rPr>
        <w:t>p. 95.</w:t>
      </w:r>
    </w:p>
  </w:footnote>
  <w:footnote w:id="23">
    <w:p w:rsidR="00DB6812" w:rsidRPr="00FD7837" w:rsidRDefault="00DB6812" w:rsidP="00F54AC5">
      <w:pPr>
        <w:pStyle w:val="Textonotapie"/>
        <w:rPr>
          <w:rFonts w:ascii="Times New Roman" w:hAnsi="Times New Roman" w:cs="Times New Roman"/>
          <w:i/>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color w:val="202122"/>
          <w:sz w:val="24"/>
          <w:szCs w:val="24"/>
        </w:rPr>
        <w:t>320d-322a</w:t>
      </w:r>
    </w:p>
  </w:footnote>
  <w:footnote w:id="24">
    <w:p w:rsidR="00DB6812" w:rsidRPr="00FD7837" w:rsidRDefault="00DB6812" w:rsidP="00246FAF">
      <w:pPr>
        <w:pStyle w:val="footnotedescription"/>
        <w:rPr>
          <w:sz w:val="24"/>
          <w:szCs w:val="24"/>
        </w:rPr>
      </w:pPr>
      <w:r w:rsidRPr="00FD7837">
        <w:rPr>
          <w:rStyle w:val="footnotemark"/>
          <w:sz w:val="24"/>
          <w:szCs w:val="24"/>
        </w:rPr>
        <w:footnoteRef/>
      </w:r>
      <w:r w:rsidRPr="00FD7837">
        <w:rPr>
          <w:i/>
          <w:sz w:val="24"/>
          <w:szCs w:val="24"/>
        </w:rPr>
        <w:t>Eth. Nic</w:t>
      </w:r>
      <w:r w:rsidRPr="00FD7837">
        <w:rPr>
          <w:sz w:val="24"/>
          <w:szCs w:val="24"/>
        </w:rPr>
        <w:t xml:space="preserve">. I, 4, 1095a 14-22. </w:t>
      </w:r>
    </w:p>
  </w:footnote>
  <w:footnote w:id="25">
    <w:p w:rsidR="00DB6812" w:rsidRPr="00FD7837" w:rsidRDefault="00DB6812" w:rsidP="004A6345">
      <w:pPr>
        <w:pStyle w:val="Textodenotaalpie"/>
        <w:spacing w:after="240"/>
        <w:jc w:val="both"/>
        <w:rPr>
          <w:rFonts w:ascii="Times New Roman" w:hAnsi="Times New Roman"/>
          <w:lang w:val="es-ES_tradnl"/>
        </w:rPr>
      </w:pPr>
      <w:r w:rsidRPr="00FD7837">
        <w:rPr>
          <w:rStyle w:val="Refdenotaalpie"/>
          <w:rFonts w:ascii="Times New Roman" w:hAnsi="Times New Roman"/>
        </w:rPr>
        <w:footnoteRef/>
      </w:r>
      <w:r w:rsidRPr="00FD7837">
        <w:rPr>
          <w:rFonts w:ascii="Times New Roman" w:hAnsi="Times New Roman"/>
          <w:lang w:val="es-ES_tradnl"/>
        </w:rPr>
        <w:t xml:space="preserve"> Cfr. Díaz, C: </w:t>
      </w:r>
      <w:r w:rsidRPr="00FD7837">
        <w:rPr>
          <w:rFonts w:ascii="Times New Roman" w:hAnsi="Times New Roman"/>
          <w:i/>
          <w:iCs/>
          <w:lang w:val="es-ES_tradnl"/>
        </w:rPr>
        <w:t>Eudaimonía. La felicidad como utopía necesaria</w:t>
      </w:r>
      <w:r w:rsidRPr="00FD7837">
        <w:rPr>
          <w:rFonts w:ascii="Times New Roman" w:hAnsi="Times New Roman"/>
          <w:lang w:val="es-ES_tradnl"/>
        </w:rPr>
        <w:t>. Ed. Encuentro, Madrid, 1987, 215 pp.</w:t>
      </w:r>
    </w:p>
  </w:footnote>
  <w:footnote w:id="26">
    <w:p w:rsidR="00DB6812" w:rsidRPr="00BB1C27" w:rsidRDefault="00DB6812">
      <w:pPr>
        <w:pStyle w:val="Textonotapie"/>
        <w:rPr>
          <w:rFonts w:ascii="Times New Roman" w:hAnsi="Times New Roman" w:cs="Times New Roman"/>
          <w:sz w:val="24"/>
          <w:szCs w:val="24"/>
        </w:rPr>
      </w:pPr>
      <w:r w:rsidRPr="00BB1C27">
        <w:rPr>
          <w:rStyle w:val="Refdenotaalpie"/>
          <w:rFonts w:ascii="Times New Roman" w:hAnsi="Times New Roman" w:cs="Times New Roman"/>
          <w:sz w:val="24"/>
          <w:szCs w:val="24"/>
        </w:rPr>
        <w:footnoteRef/>
      </w:r>
      <w:r w:rsidRPr="00BB1C27">
        <w:rPr>
          <w:rFonts w:ascii="Times New Roman" w:hAnsi="Times New Roman" w:cs="Times New Roman"/>
          <w:sz w:val="24"/>
          <w:szCs w:val="24"/>
        </w:rPr>
        <w:t xml:space="preserve"> </w:t>
      </w:r>
      <w:r w:rsidRPr="00BB1C27">
        <w:rPr>
          <w:rFonts w:ascii="Times New Roman" w:hAnsi="Times New Roman" w:cs="Times New Roman"/>
          <w:i/>
          <w:color w:val="4D5156"/>
          <w:sz w:val="24"/>
          <w:szCs w:val="24"/>
          <w:shd w:val="clear" w:color="auto" w:fill="FFFFFF"/>
        </w:rPr>
        <w:t>J</w:t>
      </w:r>
      <w:r>
        <w:rPr>
          <w:rFonts w:ascii="Times New Roman" w:hAnsi="Times New Roman" w:cs="Times New Roman"/>
          <w:i/>
          <w:color w:val="4D5156"/>
          <w:sz w:val="24"/>
          <w:szCs w:val="24"/>
          <w:shd w:val="clear" w:color="auto" w:fill="FFFFFF"/>
        </w:rPr>
        <w:t>o</w:t>
      </w:r>
      <w:r w:rsidRPr="00BB1C27">
        <w:rPr>
          <w:rFonts w:ascii="Times New Roman" w:hAnsi="Times New Roman" w:cs="Times New Roman"/>
          <w:i/>
          <w:color w:val="4D5156"/>
          <w:sz w:val="24"/>
          <w:szCs w:val="24"/>
          <w:shd w:val="clear" w:color="auto" w:fill="FFFFFF"/>
        </w:rPr>
        <w:t>b</w:t>
      </w:r>
      <w:r w:rsidRPr="00BB1C27">
        <w:rPr>
          <w:rFonts w:ascii="Times New Roman" w:hAnsi="Times New Roman" w:cs="Times New Roman"/>
          <w:color w:val="4D5156"/>
          <w:sz w:val="24"/>
          <w:szCs w:val="24"/>
          <w:shd w:val="clear" w:color="auto" w:fill="FFFFFF"/>
        </w:rPr>
        <w:t>, 7, 6</w:t>
      </w:r>
    </w:p>
  </w:footnote>
  <w:footnote w:id="27">
    <w:p w:rsidR="00621600" w:rsidRPr="009A77C3" w:rsidRDefault="00621600" w:rsidP="00621600">
      <w:pPr>
        <w:pStyle w:val="Textonotapie"/>
        <w:jc w:val="both"/>
        <w:rPr>
          <w:rFonts w:ascii="Times New Roman" w:hAnsi="Times New Roman" w:cs="Times New Roman"/>
          <w:sz w:val="24"/>
          <w:szCs w:val="24"/>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w:t>
      </w:r>
      <w:r w:rsidRPr="00FD7837">
        <w:rPr>
          <w:rFonts w:ascii="Times New Roman" w:hAnsi="Times New Roman" w:cs="Times New Roman"/>
          <w:i/>
          <w:iCs/>
          <w:sz w:val="24"/>
          <w:szCs w:val="24"/>
        </w:rPr>
        <w:t>Ibi</w:t>
      </w:r>
      <w:r w:rsidRPr="00FD7837">
        <w:rPr>
          <w:rFonts w:ascii="Times New Roman" w:hAnsi="Times New Roman" w:cs="Times New Roman"/>
          <w:sz w:val="24"/>
          <w:szCs w:val="24"/>
        </w:rPr>
        <w:t>, p. 175.</w:t>
      </w:r>
    </w:p>
  </w:footnote>
  <w:footnote w:id="28">
    <w:p w:rsidR="00DB6812" w:rsidRPr="00FD7837" w:rsidRDefault="00DB6812" w:rsidP="00627EBC">
      <w:pPr>
        <w:pStyle w:val="Textonotapie"/>
        <w:jc w:val="both"/>
        <w:rPr>
          <w:rFonts w:ascii="Times New Roman" w:hAnsi="Times New Roman" w:cs="Times New Roman"/>
          <w:sz w:val="24"/>
          <w:szCs w:val="24"/>
          <w:lang w:val="en-GB"/>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rPr>
        <w:t xml:space="preserve"> Marcel, G: </w:t>
      </w:r>
      <w:r w:rsidRPr="00FD7837">
        <w:rPr>
          <w:rFonts w:ascii="Times New Roman" w:hAnsi="Times New Roman" w:cs="Times New Roman"/>
          <w:i/>
          <w:iCs/>
          <w:sz w:val="24"/>
          <w:szCs w:val="24"/>
        </w:rPr>
        <w:t>Homo viator</w:t>
      </w:r>
      <w:r w:rsidRPr="00FD7837">
        <w:rPr>
          <w:rFonts w:ascii="Times New Roman" w:hAnsi="Times New Roman" w:cs="Times New Roman"/>
          <w:sz w:val="24"/>
          <w:szCs w:val="24"/>
        </w:rPr>
        <w:t xml:space="preserve">. </w:t>
      </w:r>
      <w:r w:rsidRPr="00FD7837">
        <w:rPr>
          <w:rFonts w:ascii="Times New Roman" w:hAnsi="Times New Roman" w:cs="Times New Roman"/>
          <w:sz w:val="24"/>
          <w:szCs w:val="24"/>
          <w:lang w:val="en-GB"/>
        </w:rPr>
        <w:t>Éditions Montaigne, París, 1944, p. 172.</w:t>
      </w:r>
    </w:p>
  </w:footnote>
  <w:footnote w:id="29">
    <w:p w:rsidR="00E742F5" w:rsidRPr="00FD7837" w:rsidRDefault="00E742F5" w:rsidP="00E742F5">
      <w:pPr>
        <w:pStyle w:val="Textonotapie"/>
        <w:jc w:val="both"/>
        <w:rPr>
          <w:rFonts w:ascii="Times New Roman" w:hAnsi="Times New Roman" w:cs="Times New Roman"/>
          <w:sz w:val="24"/>
          <w:szCs w:val="24"/>
          <w:lang w:val="en-GB"/>
        </w:rPr>
      </w:pPr>
      <w:r w:rsidRPr="00FD7837">
        <w:rPr>
          <w:rStyle w:val="Refdenotaalpie"/>
          <w:rFonts w:ascii="Times New Roman" w:hAnsi="Times New Roman" w:cs="Times New Roman"/>
          <w:sz w:val="24"/>
          <w:szCs w:val="24"/>
        </w:rPr>
        <w:footnoteRef/>
      </w:r>
      <w:r w:rsidRPr="00FD7837">
        <w:rPr>
          <w:rFonts w:ascii="Times New Roman" w:hAnsi="Times New Roman" w:cs="Times New Roman"/>
          <w:sz w:val="24"/>
          <w:szCs w:val="24"/>
          <w:lang w:val="en-GB"/>
        </w:rPr>
        <w:t xml:space="preserve"> </w:t>
      </w:r>
      <w:r w:rsidRPr="00FD7837">
        <w:rPr>
          <w:rFonts w:ascii="Times New Roman" w:hAnsi="Times New Roman" w:cs="Times New Roman"/>
          <w:sz w:val="24"/>
          <w:szCs w:val="24"/>
        </w:rPr>
        <w:t>Marcel, G:</w:t>
      </w:r>
      <w:r w:rsidRPr="00FD7837">
        <w:rPr>
          <w:rFonts w:ascii="Times New Roman" w:hAnsi="Times New Roman" w:cs="Times New Roman"/>
          <w:sz w:val="24"/>
          <w:szCs w:val="24"/>
          <w:lang w:val="en-GB"/>
        </w:rPr>
        <w:t xml:space="preserve"> </w:t>
      </w:r>
      <w:r w:rsidRPr="00FD7837">
        <w:rPr>
          <w:rFonts w:ascii="Times New Roman" w:hAnsi="Times New Roman" w:cs="Times New Roman"/>
          <w:i/>
          <w:iCs/>
          <w:sz w:val="24"/>
          <w:szCs w:val="24"/>
        </w:rPr>
        <w:t>Aproximación al misterio del ser</w:t>
      </w:r>
      <w:r w:rsidRPr="00FD7837">
        <w:rPr>
          <w:rFonts w:ascii="Times New Roman" w:hAnsi="Times New Roman" w:cs="Times New Roman"/>
          <w:sz w:val="24"/>
          <w:szCs w:val="24"/>
        </w:rPr>
        <w:t xml:space="preserve">. Ediciones Encuentro, Madrid, 1987, </w:t>
      </w:r>
      <w:r w:rsidRPr="00FD7837">
        <w:rPr>
          <w:rFonts w:ascii="Times New Roman" w:hAnsi="Times New Roman" w:cs="Times New Roman"/>
          <w:sz w:val="24"/>
          <w:szCs w:val="24"/>
          <w:lang w:val="en-GB"/>
        </w:rPr>
        <w:t>p. 5</w:t>
      </w:r>
      <w:r>
        <w:rPr>
          <w:rFonts w:ascii="Times New Roman" w:hAnsi="Times New Roman" w:cs="Times New Roman"/>
          <w:sz w:val="24"/>
          <w:szCs w:val="24"/>
          <w:lang w:val="en-GB"/>
        </w:rPr>
        <w:t>1</w:t>
      </w:r>
      <w:r w:rsidRPr="00FD7837">
        <w:rPr>
          <w:rFonts w:ascii="Times New Roman" w:hAnsi="Times New Roman" w:cs="Times New Roman"/>
          <w:sz w:val="24"/>
          <w:szCs w:val="24"/>
          <w:lang w:val="en-GB"/>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8044532"/>
      <w:docPartObj>
        <w:docPartGallery w:val="Page Numbers (Top of Page)"/>
        <w:docPartUnique/>
      </w:docPartObj>
    </w:sdtPr>
    <w:sdtContent>
      <w:p w:rsidR="00DB6812" w:rsidRDefault="00DB6812">
        <w:pPr>
          <w:pStyle w:val="Encabezado"/>
        </w:pPr>
        <w:fldSimple w:instr=" PAGE   \* MERGEFORMAT ">
          <w:r w:rsidR="00B71829">
            <w:rPr>
              <w:noProof/>
            </w:rPr>
            <w:t>15</w:t>
          </w:r>
        </w:fldSimple>
      </w:p>
    </w:sdtContent>
  </w:sdt>
  <w:p w:rsidR="00DB6812" w:rsidRDefault="00DB681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B2BF1"/>
    <w:multiLevelType w:val="hybridMultilevel"/>
    <w:tmpl w:val="3D02042C"/>
    <w:lvl w:ilvl="0" w:tplc="77E87522">
      <w:start w:val="1"/>
      <w:numFmt w:val="lowerLetter"/>
      <w:lvlText w:val="%1)"/>
      <w:lvlJc w:val="left"/>
      <w:pPr>
        <w:ind w:left="1068" w:hanging="360"/>
      </w:pPr>
      <w:rPr>
        <w:rFonts w:hint="default"/>
        <w:i/>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0F445D3E"/>
    <w:multiLevelType w:val="hybridMultilevel"/>
    <w:tmpl w:val="DBEEE7CE"/>
    <w:lvl w:ilvl="0" w:tplc="1F5EBA98">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25444FEE"/>
    <w:multiLevelType w:val="multilevel"/>
    <w:tmpl w:val="3EBE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A06B73"/>
    <w:multiLevelType w:val="hybridMultilevel"/>
    <w:tmpl w:val="26FE4036"/>
    <w:lvl w:ilvl="0" w:tplc="E1A884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BCF1756"/>
    <w:multiLevelType w:val="hybridMultilevel"/>
    <w:tmpl w:val="780CC7AA"/>
    <w:lvl w:ilvl="0" w:tplc="E1CE5DA2">
      <w:start w:val="1"/>
      <w:numFmt w:val="upperRoman"/>
      <w:lvlText w:val="%1."/>
      <w:lvlJc w:val="left"/>
      <w:pPr>
        <w:ind w:left="1284" w:hanging="720"/>
      </w:pPr>
      <w:rPr>
        <w:rFonts w:hint="default"/>
        <w:color w:val="auto"/>
      </w:rPr>
    </w:lvl>
    <w:lvl w:ilvl="1" w:tplc="0C0A0019" w:tentative="1">
      <w:start w:val="1"/>
      <w:numFmt w:val="lowerLetter"/>
      <w:lvlText w:val="%2."/>
      <w:lvlJc w:val="left"/>
      <w:pPr>
        <w:ind w:left="1644" w:hanging="360"/>
      </w:pPr>
    </w:lvl>
    <w:lvl w:ilvl="2" w:tplc="0C0A001B" w:tentative="1">
      <w:start w:val="1"/>
      <w:numFmt w:val="lowerRoman"/>
      <w:lvlText w:val="%3."/>
      <w:lvlJc w:val="right"/>
      <w:pPr>
        <w:ind w:left="2364" w:hanging="180"/>
      </w:pPr>
    </w:lvl>
    <w:lvl w:ilvl="3" w:tplc="0C0A000F" w:tentative="1">
      <w:start w:val="1"/>
      <w:numFmt w:val="decimal"/>
      <w:lvlText w:val="%4."/>
      <w:lvlJc w:val="left"/>
      <w:pPr>
        <w:ind w:left="3084" w:hanging="360"/>
      </w:pPr>
    </w:lvl>
    <w:lvl w:ilvl="4" w:tplc="0C0A0019" w:tentative="1">
      <w:start w:val="1"/>
      <w:numFmt w:val="lowerLetter"/>
      <w:lvlText w:val="%5."/>
      <w:lvlJc w:val="left"/>
      <w:pPr>
        <w:ind w:left="3804" w:hanging="360"/>
      </w:pPr>
    </w:lvl>
    <w:lvl w:ilvl="5" w:tplc="0C0A001B" w:tentative="1">
      <w:start w:val="1"/>
      <w:numFmt w:val="lowerRoman"/>
      <w:lvlText w:val="%6."/>
      <w:lvlJc w:val="right"/>
      <w:pPr>
        <w:ind w:left="4524" w:hanging="180"/>
      </w:pPr>
    </w:lvl>
    <w:lvl w:ilvl="6" w:tplc="0C0A000F" w:tentative="1">
      <w:start w:val="1"/>
      <w:numFmt w:val="decimal"/>
      <w:lvlText w:val="%7."/>
      <w:lvlJc w:val="left"/>
      <w:pPr>
        <w:ind w:left="5244" w:hanging="360"/>
      </w:pPr>
    </w:lvl>
    <w:lvl w:ilvl="7" w:tplc="0C0A0019" w:tentative="1">
      <w:start w:val="1"/>
      <w:numFmt w:val="lowerLetter"/>
      <w:lvlText w:val="%8."/>
      <w:lvlJc w:val="left"/>
      <w:pPr>
        <w:ind w:left="5964" w:hanging="360"/>
      </w:pPr>
    </w:lvl>
    <w:lvl w:ilvl="8" w:tplc="0C0A001B" w:tentative="1">
      <w:start w:val="1"/>
      <w:numFmt w:val="lowerRoman"/>
      <w:lvlText w:val="%9."/>
      <w:lvlJc w:val="right"/>
      <w:pPr>
        <w:ind w:left="6684" w:hanging="180"/>
      </w:pPr>
    </w:lvl>
  </w:abstractNum>
  <w:abstractNum w:abstractNumId="5">
    <w:nsid w:val="6900668E"/>
    <w:multiLevelType w:val="hybridMultilevel"/>
    <w:tmpl w:val="71A8BF2A"/>
    <w:lvl w:ilvl="0" w:tplc="F40635FC">
      <w:start w:val="1"/>
      <w:numFmt w:val="lowerLetter"/>
      <w:lvlText w:val="%1)"/>
      <w:lvlJc w:val="left"/>
      <w:pPr>
        <w:ind w:left="1068" w:hanging="360"/>
      </w:pPr>
      <w:rPr>
        <w:rFonts w:eastAsia="Times New Roman" w:hint="default"/>
        <w:color w:val="333333"/>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70E97D21"/>
    <w:multiLevelType w:val="hybridMultilevel"/>
    <w:tmpl w:val="418AB2CA"/>
    <w:lvl w:ilvl="0" w:tplc="F168A4FE">
      <w:start w:val="1"/>
      <w:numFmt w:val="upperRoman"/>
      <w:lvlText w:val="%1."/>
      <w:lvlJc w:val="left"/>
      <w:pPr>
        <w:ind w:left="1284" w:hanging="720"/>
      </w:pPr>
      <w:rPr>
        <w:rFonts w:hint="default"/>
      </w:rPr>
    </w:lvl>
    <w:lvl w:ilvl="1" w:tplc="0C0A0019" w:tentative="1">
      <w:start w:val="1"/>
      <w:numFmt w:val="lowerLetter"/>
      <w:lvlText w:val="%2."/>
      <w:lvlJc w:val="left"/>
      <w:pPr>
        <w:ind w:left="1644" w:hanging="360"/>
      </w:pPr>
    </w:lvl>
    <w:lvl w:ilvl="2" w:tplc="0C0A001B" w:tentative="1">
      <w:start w:val="1"/>
      <w:numFmt w:val="lowerRoman"/>
      <w:lvlText w:val="%3."/>
      <w:lvlJc w:val="right"/>
      <w:pPr>
        <w:ind w:left="2364" w:hanging="180"/>
      </w:pPr>
    </w:lvl>
    <w:lvl w:ilvl="3" w:tplc="0C0A000F" w:tentative="1">
      <w:start w:val="1"/>
      <w:numFmt w:val="decimal"/>
      <w:lvlText w:val="%4."/>
      <w:lvlJc w:val="left"/>
      <w:pPr>
        <w:ind w:left="3084" w:hanging="360"/>
      </w:pPr>
    </w:lvl>
    <w:lvl w:ilvl="4" w:tplc="0C0A0019" w:tentative="1">
      <w:start w:val="1"/>
      <w:numFmt w:val="lowerLetter"/>
      <w:lvlText w:val="%5."/>
      <w:lvlJc w:val="left"/>
      <w:pPr>
        <w:ind w:left="3804" w:hanging="360"/>
      </w:pPr>
    </w:lvl>
    <w:lvl w:ilvl="5" w:tplc="0C0A001B" w:tentative="1">
      <w:start w:val="1"/>
      <w:numFmt w:val="lowerRoman"/>
      <w:lvlText w:val="%6."/>
      <w:lvlJc w:val="right"/>
      <w:pPr>
        <w:ind w:left="4524" w:hanging="180"/>
      </w:pPr>
    </w:lvl>
    <w:lvl w:ilvl="6" w:tplc="0C0A000F" w:tentative="1">
      <w:start w:val="1"/>
      <w:numFmt w:val="decimal"/>
      <w:lvlText w:val="%7."/>
      <w:lvlJc w:val="left"/>
      <w:pPr>
        <w:ind w:left="5244" w:hanging="360"/>
      </w:pPr>
    </w:lvl>
    <w:lvl w:ilvl="7" w:tplc="0C0A0019" w:tentative="1">
      <w:start w:val="1"/>
      <w:numFmt w:val="lowerLetter"/>
      <w:lvlText w:val="%8."/>
      <w:lvlJc w:val="left"/>
      <w:pPr>
        <w:ind w:left="5964" w:hanging="360"/>
      </w:pPr>
    </w:lvl>
    <w:lvl w:ilvl="8" w:tplc="0C0A001B" w:tentative="1">
      <w:start w:val="1"/>
      <w:numFmt w:val="lowerRoman"/>
      <w:lvlText w:val="%9."/>
      <w:lvlJc w:val="right"/>
      <w:pPr>
        <w:ind w:left="6684" w:hanging="180"/>
      </w:pPr>
    </w:lvl>
  </w:abstractNum>
  <w:num w:numId="1">
    <w:abstractNumId w:val="2"/>
  </w:num>
  <w:num w:numId="2">
    <w:abstractNumId w:val="4"/>
  </w:num>
  <w:num w:numId="3">
    <w:abstractNumId w:val="3"/>
  </w:num>
  <w:num w:numId="4">
    <w:abstractNumId w:val="6"/>
  </w:num>
  <w:num w:numId="5">
    <w:abstractNumId w:val="5"/>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characterSpacingControl w:val="doNotCompress"/>
  <w:footnotePr>
    <w:footnote w:id="0"/>
    <w:footnote w:id="1"/>
  </w:footnotePr>
  <w:endnotePr>
    <w:endnote w:id="0"/>
    <w:endnote w:id="1"/>
  </w:endnotePr>
  <w:compat>
    <w:useFELayout/>
  </w:compat>
  <w:rsids>
    <w:rsidRoot w:val="00C93893"/>
    <w:rsid w:val="0001658F"/>
    <w:rsid w:val="00024A5B"/>
    <w:rsid w:val="0009213F"/>
    <w:rsid w:val="0009354D"/>
    <w:rsid w:val="000B646B"/>
    <w:rsid w:val="001007A6"/>
    <w:rsid w:val="00131466"/>
    <w:rsid w:val="00163A11"/>
    <w:rsid w:val="001C1D47"/>
    <w:rsid w:val="001F5EB6"/>
    <w:rsid w:val="002029DA"/>
    <w:rsid w:val="002252D9"/>
    <w:rsid w:val="00246FAF"/>
    <w:rsid w:val="00293D40"/>
    <w:rsid w:val="002B5B06"/>
    <w:rsid w:val="002D643D"/>
    <w:rsid w:val="002F1DF8"/>
    <w:rsid w:val="0030502E"/>
    <w:rsid w:val="003407DE"/>
    <w:rsid w:val="0034495C"/>
    <w:rsid w:val="0035637F"/>
    <w:rsid w:val="0037397F"/>
    <w:rsid w:val="003E16BB"/>
    <w:rsid w:val="003E3FAD"/>
    <w:rsid w:val="00417377"/>
    <w:rsid w:val="004207B5"/>
    <w:rsid w:val="00434036"/>
    <w:rsid w:val="00460FBE"/>
    <w:rsid w:val="00472849"/>
    <w:rsid w:val="0048619C"/>
    <w:rsid w:val="00496E86"/>
    <w:rsid w:val="004A6345"/>
    <w:rsid w:val="004E1309"/>
    <w:rsid w:val="004E4A7D"/>
    <w:rsid w:val="00502FBA"/>
    <w:rsid w:val="005031EA"/>
    <w:rsid w:val="0053467C"/>
    <w:rsid w:val="0057545E"/>
    <w:rsid w:val="00576B37"/>
    <w:rsid w:val="00595495"/>
    <w:rsid w:val="0059708A"/>
    <w:rsid w:val="005A67A8"/>
    <w:rsid w:val="005B2ABD"/>
    <w:rsid w:val="005C48BB"/>
    <w:rsid w:val="005C5204"/>
    <w:rsid w:val="005D5E34"/>
    <w:rsid w:val="00605020"/>
    <w:rsid w:val="00611197"/>
    <w:rsid w:val="00621600"/>
    <w:rsid w:val="00627EBC"/>
    <w:rsid w:val="00675912"/>
    <w:rsid w:val="006A4C66"/>
    <w:rsid w:val="006C14F0"/>
    <w:rsid w:val="00710A83"/>
    <w:rsid w:val="007322B4"/>
    <w:rsid w:val="007411CD"/>
    <w:rsid w:val="00741F58"/>
    <w:rsid w:val="00745335"/>
    <w:rsid w:val="00746C40"/>
    <w:rsid w:val="007B196B"/>
    <w:rsid w:val="007D3BBF"/>
    <w:rsid w:val="007D56CD"/>
    <w:rsid w:val="0082116D"/>
    <w:rsid w:val="00825EF9"/>
    <w:rsid w:val="00842F43"/>
    <w:rsid w:val="00865C27"/>
    <w:rsid w:val="00880D90"/>
    <w:rsid w:val="008812B5"/>
    <w:rsid w:val="008F68C4"/>
    <w:rsid w:val="00941D54"/>
    <w:rsid w:val="00946835"/>
    <w:rsid w:val="00956096"/>
    <w:rsid w:val="00960225"/>
    <w:rsid w:val="00965F63"/>
    <w:rsid w:val="009949FD"/>
    <w:rsid w:val="009A50F0"/>
    <w:rsid w:val="009A77C3"/>
    <w:rsid w:val="00A05468"/>
    <w:rsid w:val="00A24801"/>
    <w:rsid w:val="00A8141D"/>
    <w:rsid w:val="00A8211D"/>
    <w:rsid w:val="00AC4832"/>
    <w:rsid w:val="00AD4FDE"/>
    <w:rsid w:val="00AF3362"/>
    <w:rsid w:val="00B03546"/>
    <w:rsid w:val="00B20FC6"/>
    <w:rsid w:val="00B30FE7"/>
    <w:rsid w:val="00B4668F"/>
    <w:rsid w:val="00B53460"/>
    <w:rsid w:val="00B71829"/>
    <w:rsid w:val="00B72231"/>
    <w:rsid w:val="00B81B75"/>
    <w:rsid w:val="00BA1C31"/>
    <w:rsid w:val="00BB1C27"/>
    <w:rsid w:val="00BD565B"/>
    <w:rsid w:val="00C032BE"/>
    <w:rsid w:val="00C40C66"/>
    <w:rsid w:val="00C93893"/>
    <w:rsid w:val="00D22BE7"/>
    <w:rsid w:val="00D30D51"/>
    <w:rsid w:val="00D667F8"/>
    <w:rsid w:val="00D83D29"/>
    <w:rsid w:val="00D840EF"/>
    <w:rsid w:val="00D84353"/>
    <w:rsid w:val="00DB6812"/>
    <w:rsid w:val="00E16A5F"/>
    <w:rsid w:val="00E742F5"/>
    <w:rsid w:val="00EB6C6F"/>
    <w:rsid w:val="00EE2E66"/>
    <w:rsid w:val="00F01FD7"/>
    <w:rsid w:val="00F22598"/>
    <w:rsid w:val="00F23592"/>
    <w:rsid w:val="00F54AC5"/>
    <w:rsid w:val="00F666D7"/>
    <w:rsid w:val="00FC4AAB"/>
    <w:rsid w:val="00FC6B79"/>
    <w:rsid w:val="00FD4E27"/>
    <w:rsid w:val="00FD7837"/>
    <w:rsid w:val="00FF6E9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7A8"/>
  </w:style>
  <w:style w:type="paragraph" w:styleId="Ttulo2">
    <w:name w:val="heading 2"/>
    <w:basedOn w:val="Normal"/>
    <w:link w:val="Ttulo2Car"/>
    <w:uiPriority w:val="9"/>
    <w:qFormat/>
    <w:rsid w:val="00C938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unhideWhenUsed/>
    <w:qFormat/>
    <w:rsid w:val="00D843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93893"/>
    <w:rPr>
      <w:rFonts w:ascii="Times New Roman" w:eastAsia="Times New Roman" w:hAnsi="Times New Roman" w:cs="Times New Roman"/>
      <w:b/>
      <w:bCs/>
      <w:sz w:val="36"/>
      <w:szCs w:val="36"/>
    </w:rPr>
  </w:style>
  <w:style w:type="paragraph" w:styleId="NormalWeb">
    <w:name w:val="Normal (Web)"/>
    <w:basedOn w:val="Normal"/>
    <w:uiPriority w:val="99"/>
    <w:unhideWhenUsed/>
    <w:rsid w:val="00C938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
    <w:name w:val="dropcap"/>
    <w:basedOn w:val="Fuentedeprrafopredeter"/>
    <w:rsid w:val="00C93893"/>
  </w:style>
  <w:style w:type="character" w:styleId="Hipervnculo">
    <w:name w:val="Hyperlink"/>
    <w:basedOn w:val="Fuentedeprrafopredeter"/>
    <w:uiPriority w:val="99"/>
    <w:semiHidden/>
    <w:unhideWhenUsed/>
    <w:rsid w:val="00C93893"/>
    <w:rPr>
      <w:color w:val="0000FF"/>
      <w:u w:val="single"/>
    </w:rPr>
  </w:style>
  <w:style w:type="character" w:customStyle="1" w:styleId="ctatext">
    <w:name w:val="ctatext"/>
    <w:basedOn w:val="Fuentedeprrafopredeter"/>
    <w:rsid w:val="00C93893"/>
  </w:style>
  <w:style w:type="character" w:customStyle="1" w:styleId="posttitle">
    <w:name w:val="posttitle"/>
    <w:basedOn w:val="Fuentedeprrafopredeter"/>
    <w:rsid w:val="00C93893"/>
  </w:style>
  <w:style w:type="character" w:styleId="Textoennegrita">
    <w:name w:val="Strong"/>
    <w:basedOn w:val="Fuentedeprrafopredeter"/>
    <w:uiPriority w:val="22"/>
    <w:qFormat/>
    <w:rsid w:val="00C93893"/>
    <w:rPr>
      <w:b/>
      <w:bCs/>
    </w:rPr>
  </w:style>
  <w:style w:type="character" w:customStyle="1" w:styleId="TextonotapieCar">
    <w:name w:val="Texto nota pie Car"/>
    <w:aliases w:val="Car Car,Fußnotentext2 Car,Fussnotentext Char Char Char Char Car"/>
    <w:basedOn w:val="Fuentedeprrafopredeter"/>
    <w:link w:val="Textonotapie"/>
    <w:semiHidden/>
    <w:qFormat/>
    <w:locked/>
    <w:rsid w:val="00417377"/>
    <w:rPr>
      <w:sz w:val="20"/>
      <w:szCs w:val="20"/>
    </w:rPr>
  </w:style>
  <w:style w:type="paragraph" w:styleId="Textonotapie">
    <w:name w:val="footnote text"/>
    <w:aliases w:val="Car,Fußnotentext2,Fussnotentext Char Char Char Char"/>
    <w:basedOn w:val="Normal"/>
    <w:link w:val="TextonotapieCar"/>
    <w:semiHidden/>
    <w:unhideWhenUsed/>
    <w:rsid w:val="00417377"/>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417377"/>
    <w:rPr>
      <w:sz w:val="20"/>
      <w:szCs w:val="20"/>
    </w:rPr>
  </w:style>
  <w:style w:type="paragraph" w:styleId="Prrafodelista">
    <w:name w:val="List Paragraph"/>
    <w:basedOn w:val="Normal"/>
    <w:uiPriority w:val="99"/>
    <w:qFormat/>
    <w:rsid w:val="00417377"/>
    <w:pPr>
      <w:ind w:left="720"/>
      <w:contextualSpacing/>
    </w:pPr>
  </w:style>
  <w:style w:type="character" w:styleId="Refdenotaalpie">
    <w:name w:val="footnote reference"/>
    <w:basedOn w:val="Fuentedeprrafopredeter"/>
    <w:semiHidden/>
    <w:unhideWhenUsed/>
    <w:qFormat/>
    <w:rsid w:val="00417377"/>
    <w:rPr>
      <w:vertAlign w:val="superscript"/>
    </w:rPr>
  </w:style>
  <w:style w:type="character" w:customStyle="1" w:styleId="Ttulo3Car">
    <w:name w:val="Título 3 Car"/>
    <w:basedOn w:val="Fuentedeprrafopredeter"/>
    <w:link w:val="Ttulo3"/>
    <w:uiPriority w:val="9"/>
    <w:rsid w:val="00D84353"/>
    <w:rPr>
      <w:rFonts w:asciiTheme="majorHAnsi" w:eastAsiaTheme="majorEastAsia" w:hAnsiTheme="majorHAnsi" w:cstheme="majorBidi"/>
      <w:b/>
      <w:bCs/>
      <w:color w:val="4F81BD" w:themeColor="accent1"/>
    </w:rPr>
  </w:style>
  <w:style w:type="paragraph" w:styleId="HTMLconformatoprevio">
    <w:name w:val="HTML Preformatted"/>
    <w:basedOn w:val="Normal"/>
    <w:link w:val="HTMLconformatoprevioCar"/>
    <w:uiPriority w:val="99"/>
    <w:unhideWhenUsed/>
    <w:rsid w:val="00865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865C27"/>
    <w:rPr>
      <w:rFonts w:ascii="Courier New" w:eastAsia="Times New Roman" w:hAnsi="Courier New" w:cs="Courier New"/>
      <w:sz w:val="20"/>
      <w:szCs w:val="20"/>
    </w:rPr>
  </w:style>
  <w:style w:type="character" w:customStyle="1" w:styleId="y2iqfc">
    <w:name w:val="y2iqfc"/>
    <w:basedOn w:val="Fuentedeprrafopredeter"/>
    <w:rsid w:val="00865C27"/>
  </w:style>
  <w:style w:type="character" w:customStyle="1" w:styleId="tocnumber">
    <w:name w:val="tocnumber"/>
    <w:basedOn w:val="Fuentedeprrafopredeter"/>
    <w:rsid w:val="00FC6B79"/>
  </w:style>
  <w:style w:type="character" w:customStyle="1" w:styleId="toctext">
    <w:name w:val="toctext"/>
    <w:basedOn w:val="Fuentedeprrafopredeter"/>
    <w:rsid w:val="00FC6B79"/>
  </w:style>
  <w:style w:type="character" w:customStyle="1" w:styleId="mw-headline">
    <w:name w:val="mw-headline"/>
    <w:basedOn w:val="Fuentedeprrafopredeter"/>
    <w:rsid w:val="00FC6B79"/>
  </w:style>
  <w:style w:type="character" w:customStyle="1" w:styleId="mw-editsection">
    <w:name w:val="mw-editsection"/>
    <w:basedOn w:val="Fuentedeprrafopredeter"/>
    <w:rsid w:val="00FC6B79"/>
  </w:style>
  <w:style w:type="character" w:customStyle="1" w:styleId="mw-editsection-bracket">
    <w:name w:val="mw-editsection-bracket"/>
    <w:basedOn w:val="Fuentedeprrafopredeter"/>
    <w:rsid w:val="00FC6B79"/>
  </w:style>
  <w:style w:type="paragraph" w:styleId="Textodeglobo">
    <w:name w:val="Balloon Text"/>
    <w:basedOn w:val="Normal"/>
    <w:link w:val="TextodegloboCar"/>
    <w:uiPriority w:val="99"/>
    <w:semiHidden/>
    <w:unhideWhenUsed/>
    <w:rsid w:val="00E16A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A5F"/>
    <w:rPr>
      <w:rFonts w:ascii="Tahoma" w:hAnsi="Tahoma" w:cs="Tahoma"/>
      <w:sz w:val="16"/>
      <w:szCs w:val="16"/>
    </w:rPr>
  </w:style>
  <w:style w:type="character" w:customStyle="1" w:styleId="footnotedescriptionChar">
    <w:name w:val="footnote description Char"/>
    <w:link w:val="footnotedescription"/>
    <w:locked/>
    <w:rsid w:val="00675912"/>
    <w:rPr>
      <w:rFonts w:ascii="Times New Roman" w:eastAsia="Times New Roman" w:hAnsi="Times New Roman" w:cs="Times New Roman"/>
      <w:color w:val="000000"/>
      <w:sz w:val="16"/>
    </w:rPr>
  </w:style>
  <w:style w:type="paragraph" w:customStyle="1" w:styleId="footnotedescription">
    <w:name w:val="footnote description"/>
    <w:next w:val="Normal"/>
    <w:link w:val="footnotedescriptionChar"/>
    <w:rsid w:val="00675912"/>
    <w:pPr>
      <w:spacing w:after="0" w:line="256" w:lineRule="auto"/>
    </w:pPr>
    <w:rPr>
      <w:rFonts w:ascii="Times New Roman" w:eastAsia="Times New Roman" w:hAnsi="Times New Roman" w:cs="Times New Roman"/>
      <w:color w:val="000000"/>
      <w:sz w:val="16"/>
    </w:rPr>
  </w:style>
  <w:style w:type="character" w:customStyle="1" w:styleId="footnotemark">
    <w:name w:val="footnote mark"/>
    <w:rsid w:val="00675912"/>
    <w:rPr>
      <w:rFonts w:ascii="Times New Roman" w:eastAsia="Times New Roman" w:hAnsi="Times New Roman" w:cs="Times New Roman" w:hint="default"/>
      <w:color w:val="000000"/>
      <w:sz w:val="16"/>
      <w:vertAlign w:val="superscript"/>
    </w:rPr>
  </w:style>
  <w:style w:type="paragraph" w:styleId="Textoindependiente2">
    <w:name w:val="Body Text 2"/>
    <w:basedOn w:val="Normal"/>
    <w:link w:val="Textoindependiente2Car"/>
    <w:unhideWhenUsed/>
    <w:rsid w:val="0037397F"/>
    <w:pPr>
      <w:widowControl w:val="0"/>
      <w:tabs>
        <w:tab w:val="left" w:pos="-720"/>
      </w:tabs>
      <w:suppressAutoHyphens/>
      <w:autoSpaceDE w:val="0"/>
      <w:autoSpaceDN w:val="0"/>
      <w:adjustRightInd w:val="0"/>
      <w:spacing w:after="0" w:line="240" w:lineRule="atLeast"/>
      <w:jc w:val="both"/>
    </w:pPr>
    <w:rPr>
      <w:rFonts w:ascii="Times New Roman" w:eastAsia="Times New Roman" w:hAnsi="Times New Roman" w:cs="Times New Roman"/>
      <w:spacing w:val="-3"/>
      <w:sz w:val="28"/>
      <w:szCs w:val="28"/>
      <w:lang w:val="es-ES_tradnl"/>
    </w:rPr>
  </w:style>
  <w:style w:type="character" w:customStyle="1" w:styleId="Textoindependiente2Car">
    <w:name w:val="Texto independiente 2 Car"/>
    <w:basedOn w:val="Fuentedeprrafopredeter"/>
    <w:link w:val="Textoindependiente2"/>
    <w:rsid w:val="0037397F"/>
    <w:rPr>
      <w:rFonts w:ascii="Times New Roman" w:eastAsia="Times New Roman" w:hAnsi="Times New Roman" w:cs="Times New Roman"/>
      <w:spacing w:val="-3"/>
      <w:sz w:val="28"/>
      <w:szCs w:val="28"/>
      <w:lang w:val="es-ES_tradnl"/>
    </w:rPr>
  </w:style>
  <w:style w:type="paragraph" w:customStyle="1" w:styleId="Textodenotaalpie">
    <w:name w:val="Texto de nota al pie"/>
    <w:basedOn w:val="Normal"/>
    <w:rsid w:val="0037397F"/>
    <w:pPr>
      <w:widowControl w:val="0"/>
      <w:autoSpaceDE w:val="0"/>
      <w:autoSpaceDN w:val="0"/>
      <w:adjustRightInd w:val="0"/>
      <w:spacing w:after="0" w:line="240" w:lineRule="auto"/>
    </w:pPr>
    <w:rPr>
      <w:rFonts w:ascii="Courier New" w:eastAsia="Times New Roman" w:hAnsi="Courier New" w:cs="Times New Roman"/>
      <w:sz w:val="24"/>
      <w:szCs w:val="24"/>
    </w:rPr>
  </w:style>
  <w:style w:type="paragraph" w:styleId="Textoindependiente">
    <w:name w:val="Body Text"/>
    <w:basedOn w:val="Normal"/>
    <w:link w:val="TextoindependienteCar"/>
    <w:uiPriority w:val="99"/>
    <w:unhideWhenUsed/>
    <w:rsid w:val="00627EBC"/>
    <w:pPr>
      <w:spacing w:after="120"/>
    </w:pPr>
  </w:style>
  <w:style w:type="character" w:customStyle="1" w:styleId="TextoindependienteCar">
    <w:name w:val="Texto independiente Car"/>
    <w:basedOn w:val="Fuentedeprrafopredeter"/>
    <w:link w:val="Textoindependiente"/>
    <w:uiPriority w:val="99"/>
    <w:rsid w:val="00627EBC"/>
  </w:style>
  <w:style w:type="paragraph" w:styleId="Encabezado">
    <w:name w:val="header"/>
    <w:basedOn w:val="Normal"/>
    <w:link w:val="EncabezadoCar"/>
    <w:uiPriority w:val="99"/>
    <w:unhideWhenUsed/>
    <w:rsid w:val="00BB1C2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1C27"/>
  </w:style>
  <w:style w:type="paragraph" w:styleId="Piedepgina">
    <w:name w:val="footer"/>
    <w:basedOn w:val="Normal"/>
    <w:link w:val="PiedepginaCar"/>
    <w:uiPriority w:val="99"/>
    <w:semiHidden/>
    <w:unhideWhenUsed/>
    <w:rsid w:val="00BB1C2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B1C27"/>
  </w:style>
</w:styles>
</file>

<file path=word/webSettings.xml><?xml version="1.0" encoding="utf-8"?>
<w:webSettings xmlns:r="http://schemas.openxmlformats.org/officeDocument/2006/relationships" xmlns:w="http://schemas.openxmlformats.org/wordprocessingml/2006/main">
  <w:divs>
    <w:div w:id="118963852">
      <w:bodyDiv w:val="1"/>
      <w:marLeft w:val="0"/>
      <w:marRight w:val="0"/>
      <w:marTop w:val="0"/>
      <w:marBottom w:val="0"/>
      <w:divBdr>
        <w:top w:val="none" w:sz="0" w:space="0" w:color="auto"/>
        <w:left w:val="none" w:sz="0" w:space="0" w:color="auto"/>
        <w:bottom w:val="none" w:sz="0" w:space="0" w:color="auto"/>
        <w:right w:val="none" w:sz="0" w:space="0" w:color="auto"/>
      </w:divBdr>
    </w:div>
    <w:div w:id="547227687">
      <w:bodyDiv w:val="1"/>
      <w:marLeft w:val="0"/>
      <w:marRight w:val="0"/>
      <w:marTop w:val="0"/>
      <w:marBottom w:val="0"/>
      <w:divBdr>
        <w:top w:val="none" w:sz="0" w:space="0" w:color="auto"/>
        <w:left w:val="none" w:sz="0" w:space="0" w:color="auto"/>
        <w:bottom w:val="none" w:sz="0" w:space="0" w:color="auto"/>
        <w:right w:val="none" w:sz="0" w:space="0" w:color="auto"/>
      </w:divBdr>
      <w:divsChild>
        <w:div w:id="1060134300">
          <w:marLeft w:val="0"/>
          <w:marRight w:val="0"/>
          <w:marTop w:val="0"/>
          <w:marBottom w:val="0"/>
          <w:divBdr>
            <w:top w:val="none" w:sz="0" w:space="0" w:color="auto"/>
            <w:left w:val="none" w:sz="0" w:space="0" w:color="auto"/>
            <w:bottom w:val="none" w:sz="0" w:space="0" w:color="auto"/>
            <w:right w:val="none" w:sz="0" w:space="0" w:color="auto"/>
          </w:divBdr>
        </w:div>
        <w:div w:id="1437827042">
          <w:marLeft w:val="0"/>
          <w:marRight w:val="0"/>
          <w:marTop w:val="0"/>
          <w:marBottom w:val="0"/>
          <w:divBdr>
            <w:top w:val="none" w:sz="0" w:space="0" w:color="auto"/>
            <w:left w:val="none" w:sz="0" w:space="0" w:color="auto"/>
            <w:bottom w:val="none" w:sz="0" w:space="0" w:color="auto"/>
            <w:right w:val="none" w:sz="0" w:space="0" w:color="auto"/>
          </w:divBdr>
        </w:div>
      </w:divsChild>
    </w:div>
    <w:div w:id="739063092">
      <w:bodyDiv w:val="1"/>
      <w:marLeft w:val="0"/>
      <w:marRight w:val="0"/>
      <w:marTop w:val="0"/>
      <w:marBottom w:val="0"/>
      <w:divBdr>
        <w:top w:val="none" w:sz="0" w:space="0" w:color="auto"/>
        <w:left w:val="none" w:sz="0" w:space="0" w:color="auto"/>
        <w:bottom w:val="none" w:sz="0" w:space="0" w:color="auto"/>
        <w:right w:val="none" w:sz="0" w:space="0" w:color="auto"/>
      </w:divBdr>
    </w:div>
    <w:div w:id="1121268219">
      <w:bodyDiv w:val="1"/>
      <w:marLeft w:val="0"/>
      <w:marRight w:val="0"/>
      <w:marTop w:val="0"/>
      <w:marBottom w:val="0"/>
      <w:divBdr>
        <w:top w:val="none" w:sz="0" w:space="0" w:color="auto"/>
        <w:left w:val="none" w:sz="0" w:space="0" w:color="auto"/>
        <w:bottom w:val="none" w:sz="0" w:space="0" w:color="auto"/>
        <w:right w:val="none" w:sz="0" w:space="0" w:color="auto"/>
      </w:divBdr>
    </w:div>
    <w:div w:id="1369376309">
      <w:bodyDiv w:val="1"/>
      <w:marLeft w:val="0"/>
      <w:marRight w:val="0"/>
      <w:marTop w:val="0"/>
      <w:marBottom w:val="0"/>
      <w:divBdr>
        <w:top w:val="none" w:sz="0" w:space="0" w:color="auto"/>
        <w:left w:val="none" w:sz="0" w:space="0" w:color="auto"/>
        <w:bottom w:val="none" w:sz="0" w:space="0" w:color="auto"/>
        <w:right w:val="none" w:sz="0" w:space="0" w:color="auto"/>
      </w:divBdr>
    </w:div>
    <w:div w:id="1467580386">
      <w:bodyDiv w:val="1"/>
      <w:marLeft w:val="0"/>
      <w:marRight w:val="0"/>
      <w:marTop w:val="0"/>
      <w:marBottom w:val="0"/>
      <w:divBdr>
        <w:top w:val="none" w:sz="0" w:space="0" w:color="auto"/>
        <w:left w:val="none" w:sz="0" w:space="0" w:color="auto"/>
        <w:bottom w:val="none" w:sz="0" w:space="0" w:color="auto"/>
        <w:right w:val="none" w:sz="0" w:space="0" w:color="auto"/>
      </w:divBdr>
      <w:divsChild>
        <w:div w:id="252514511">
          <w:blockQuote w:val="1"/>
          <w:marLeft w:val="0"/>
          <w:marRight w:val="0"/>
          <w:marTop w:val="384"/>
          <w:marBottom w:val="384"/>
          <w:divBdr>
            <w:top w:val="none" w:sz="0" w:space="0" w:color="auto"/>
            <w:left w:val="none" w:sz="0" w:space="0" w:color="auto"/>
            <w:bottom w:val="none" w:sz="0" w:space="0" w:color="auto"/>
            <w:right w:val="none" w:sz="0" w:space="0" w:color="auto"/>
          </w:divBdr>
          <w:divsChild>
            <w:div w:id="1511335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10518">
          <w:blockQuote w:val="1"/>
          <w:marLeft w:val="0"/>
          <w:marRight w:val="0"/>
          <w:marTop w:val="384"/>
          <w:marBottom w:val="384"/>
          <w:divBdr>
            <w:top w:val="none" w:sz="0" w:space="0" w:color="auto"/>
            <w:left w:val="none" w:sz="0" w:space="0" w:color="auto"/>
            <w:bottom w:val="none" w:sz="0" w:space="0" w:color="auto"/>
            <w:right w:val="none" w:sz="0" w:space="0" w:color="auto"/>
          </w:divBdr>
        </w:div>
        <w:div w:id="604507995">
          <w:blockQuote w:val="1"/>
          <w:marLeft w:val="0"/>
          <w:marRight w:val="0"/>
          <w:marTop w:val="384"/>
          <w:marBottom w:val="384"/>
          <w:divBdr>
            <w:top w:val="none" w:sz="0" w:space="0" w:color="auto"/>
            <w:left w:val="none" w:sz="0" w:space="0" w:color="auto"/>
            <w:bottom w:val="none" w:sz="0" w:space="0" w:color="auto"/>
            <w:right w:val="none" w:sz="0" w:space="0" w:color="auto"/>
          </w:divBdr>
        </w:div>
        <w:div w:id="795875852">
          <w:blockQuote w:val="1"/>
          <w:marLeft w:val="0"/>
          <w:marRight w:val="0"/>
          <w:marTop w:val="384"/>
          <w:marBottom w:val="384"/>
          <w:divBdr>
            <w:top w:val="none" w:sz="0" w:space="0" w:color="auto"/>
            <w:left w:val="none" w:sz="0" w:space="0" w:color="auto"/>
            <w:bottom w:val="none" w:sz="0" w:space="0" w:color="auto"/>
            <w:right w:val="none" w:sz="0" w:space="0" w:color="auto"/>
          </w:divBdr>
        </w:div>
        <w:div w:id="917522647">
          <w:marLeft w:val="0"/>
          <w:marRight w:val="0"/>
          <w:marTop w:val="480"/>
          <w:marBottom w:val="480"/>
          <w:divBdr>
            <w:top w:val="none" w:sz="0" w:space="0" w:color="auto"/>
            <w:left w:val="none" w:sz="0" w:space="0" w:color="auto"/>
            <w:bottom w:val="none" w:sz="0" w:space="0" w:color="auto"/>
            <w:right w:val="none" w:sz="0" w:space="0" w:color="auto"/>
          </w:divBdr>
          <w:divsChild>
            <w:div w:id="1580603138">
              <w:marLeft w:val="0"/>
              <w:marRight w:val="0"/>
              <w:marTop w:val="0"/>
              <w:marBottom w:val="0"/>
              <w:divBdr>
                <w:top w:val="none" w:sz="0" w:space="0" w:color="auto"/>
                <w:left w:val="none" w:sz="0" w:space="0" w:color="auto"/>
                <w:bottom w:val="none" w:sz="0" w:space="0" w:color="auto"/>
                <w:right w:val="none" w:sz="0" w:space="0" w:color="auto"/>
              </w:divBdr>
            </w:div>
          </w:divsChild>
        </w:div>
        <w:div w:id="1740324900">
          <w:blockQuote w:val="1"/>
          <w:marLeft w:val="0"/>
          <w:marRight w:val="0"/>
          <w:marTop w:val="384"/>
          <w:marBottom w:val="384"/>
          <w:divBdr>
            <w:top w:val="none" w:sz="0" w:space="0" w:color="auto"/>
            <w:left w:val="none" w:sz="0" w:space="0" w:color="auto"/>
            <w:bottom w:val="none" w:sz="0" w:space="0" w:color="auto"/>
            <w:right w:val="none" w:sz="0" w:space="0" w:color="auto"/>
          </w:divBdr>
          <w:divsChild>
            <w:div w:id="105662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7724833">
          <w:blockQuote w:val="1"/>
          <w:marLeft w:val="0"/>
          <w:marRight w:val="0"/>
          <w:marTop w:val="384"/>
          <w:marBottom w:val="384"/>
          <w:divBdr>
            <w:top w:val="none" w:sz="0" w:space="0" w:color="auto"/>
            <w:left w:val="none" w:sz="0" w:space="0" w:color="auto"/>
            <w:bottom w:val="none" w:sz="0" w:space="0" w:color="auto"/>
            <w:right w:val="none" w:sz="0" w:space="0" w:color="auto"/>
          </w:divBdr>
        </w:div>
      </w:divsChild>
    </w:div>
    <w:div w:id="2092072582">
      <w:bodyDiv w:val="1"/>
      <w:marLeft w:val="0"/>
      <w:marRight w:val="0"/>
      <w:marTop w:val="0"/>
      <w:marBottom w:val="0"/>
      <w:divBdr>
        <w:top w:val="none" w:sz="0" w:space="0" w:color="auto"/>
        <w:left w:val="none" w:sz="0" w:space="0" w:color="auto"/>
        <w:bottom w:val="none" w:sz="0" w:space="0" w:color="auto"/>
        <w:right w:val="none" w:sz="0" w:space="0" w:color="auto"/>
      </w:divBdr>
      <w:divsChild>
        <w:div w:id="904142346">
          <w:marLeft w:val="0"/>
          <w:marRight w:val="0"/>
          <w:marTop w:val="0"/>
          <w:marBottom w:val="0"/>
          <w:divBdr>
            <w:top w:val="single" w:sz="4" w:space="4" w:color="A2A9B1"/>
            <w:left w:val="single" w:sz="4" w:space="4" w:color="A2A9B1"/>
            <w:bottom w:val="single" w:sz="4" w:space="4" w:color="A2A9B1"/>
            <w:right w:val="single" w:sz="4" w:space="4" w:color="A2A9B1"/>
          </w:divBdr>
        </w:div>
      </w:divsChild>
    </w:div>
    <w:div w:id="212082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49A65-70EF-449E-8E5D-5E895DD27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1</Pages>
  <Words>4653</Words>
  <Characters>25596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40</cp:revision>
  <dcterms:created xsi:type="dcterms:W3CDTF">2021-08-29T07:34:00Z</dcterms:created>
  <dcterms:modified xsi:type="dcterms:W3CDTF">2021-08-31T09:19:00Z</dcterms:modified>
</cp:coreProperties>
</file>